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E1" w:rsidRPr="00EA30B8" w:rsidRDefault="00346A1C" w:rsidP="00EA30B8">
      <w:pPr>
        <w:jc w:val="center"/>
        <w:rPr>
          <w:rFonts w:ascii="Monotype Corsiva" w:hAnsi="Monotype Corsiva"/>
          <w:b/>
          <w:sz w:val="52"/>
          <w:szCs w:val="52"/>
          <w:u w:val="single"/>
        </w:rPr>
      </w:pPr>
      <w:r w:rsidRPr="00EA30B8">
        <w:rPr>
          <w:rFonts w:ascii="Monotype Corsiva" w:hAnsi="Monotype Corsiva"/>
          <w:b/>
          <w:sz w:val="52"/>
          <w:szCs w:val="52"/>
          <w:u w:val="single"/>
        </w:rPr>
        <w:t>Pro Hanku</w:t>
      </w:r>
    </w:p>
    <w:p w:rsidR="00346A1C" w:rsidRPr="00EA30B8" w:rsidRDefault="004338DA" w:rsidP="00A65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190500</wp:posOffset>
            </wp:positionV>
            <wp:extent cx="4464050" cy="4089400"/>
            <wp:effectExtent l="0" t="0" r="0" b="0"/>
            <wp:wrapTight wrapText="bothSides">
              <wp:wrapPolygon edited="0">
                <wp:start x="15214" y="971"/>
                <wp:lineTo x="6531" y="890"/>
                <wp:lineTo x="5561" y="1118"/>
                <wp:lineTo x="3771" y="1806"/>
                <wp:lineTo x="3618" y="2186"/>
                <wp:lineTo x="2477" y="3505"/>
                <wp:lineTo x="1594" y="4974"/>
                <wp:lineTo x="1256" y="6545"/>
                <wp:lineTo x="1372" y="8199"/>
                <wp:lineTo x="2018" y="10054"/>
                <wp:lineTo x="3331" y="11829"/>
                <wp:lineTo x="3422" y="11846"/>
                <wp:lineTo x="3391" y="12044"/>
                <wp:lineTo x="6264" y="14007"/>
                <wp:lineTo x="6719" y="14091"/>
                <wp:lineTo x="9561" y="16252"/>
                <wp:lineTo x="9652" y="16269"/>
                <wp:lineTo x="9636" y="16368"/>
                <wp:lineTo x="10495" y="18058"/>
                <wp:lineTo x="10884" y="19763"/>
                <wp:lineTo x="10608" y="20937"/>
                <wp:lineTo x="11062" y="21021"/>
                <wp:lineTo x="11153" y="21038"/>
                <wp:lineTo x="11793" y="19932"/>
                <wp:lineTo x="12115" y="18461"/>
                <wp:lineTo x="12131" y="18362"/>
                <wp:lineTo x="11817" y="16773"/>
                <wp:lineTo x="11833" y="16673"/>
                <wp:lineTo x="12015" y="16707"/>
                <wp:lineTo x="12807" y="15221"/>
                <wp:lineTo x="13963" y="13803"/>
                <wp:lineTo x="16210" y="12587"/>
                <wp:lineTo x="17820" y="11253"/>
                <wp:lineTo x="18976" y="9834"/>
                <wp:lineTo x="19753" y="8448"/>
                <wp:lineTo x="19768" y="8348"/>
                <wp:lineTo x="20091" y="6877"/>
                <wp:lineTo x="20107" y="6778"/>
                <wp:lineTo x="19884" y="5206"/>
                <wp:lineTo x="19899" y="5107"/>
                <wp:lineTo x="19990" y="5123"/>
                <wp:lineTo x="19433" y="3897"/>
                <wp:lineTo x="19284" y="3053"/>
                <wp:lineTo x="17471" y="1492"/>
                <wp:lineTo x="16759" y="1257"/>
                <wp:lineTo x="15214" y="971"/>
              </wp:wrapPolygon>
            </wp:wrapTight>
            <wp:docPr id="3" name="obrázek 3" descr="C:\Users\amd\Desktop\home-objects-heart-heart-clipart-png-image-transparent-nahMKR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d\Desktop\home-objects-heart-heart-clipart-png-image-transparent-nahMKR-clipa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020884">
                      <a:off x="0" y="0"/>
                      <a:ext cx="446405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A1C" w:rsidRPr="00EA30B8">
        <w:rPr>
          <w:rFonts w:ascii="Times New Roman" w:hAnsi="Times New Roman" w:cs="Times New Roman"/>
          <w:sz w:val="24"/>
          <w:szCs w:val="24"/>
        </w:rPr>
        <w:t>Dnes bychom Vám rádi popsali příběh, proč jsme se rozhodli zapojit do projektu „Srdce s láskou darované“ a komu bychom rádi pomohli.</w:t>
      </w:r>
      <w:r w:rsidRPr="004338DA">
        <w:rPr>
          <w:noProof/>
          <w:sz w:val="24"/>
          <w:szCs w:val="24"/>
          <w:lang w:eastAsia="cs-CZ"/>
        </w:rPr>
        <w:t xml:space="preserve"> </w:t>
      </w:r>
    </w:p>
    <w:p w:rsidR="00346A1C" w:rsidRPr="00EA30B8" w:rsidRDefault="004338DA" w:rsidP="00A65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0CA33876" wp14:editId="6CB9ABF5">
            <wp:simplePos x="0" y="0"/>
            <wp:positionH relativeFrom="column">
              <wp:posOffset>-2292985</wp:posOffset>
            </wp:positionH>
            <wp:positionV relativeFrom="paragraph">
              <wp:posOffset>401955</wp:posOffset>
            </wp:positionV>
            <wp:extent cx="1016000" cy="1537335"/>
            <wp:effectExtent l="228600" t="114300" r="222250" b="100965"/>
            <wp:wrapTight wrapText="bothSides">
              <wp:wrapPolygon edited="0">
                <wp:start x="19442" y="-387"/>
                <wp:lineTo x="-154" y="-385"/>
                <wp:lineTo x="-963" y="21117"/>
                <wp:lineTo x="1733" y="21698"/>
                <wp:lineTo x="2118" y="21781"/>
                <wp:lineTo x="17486" y="21714"/>
                <wp:lineTo x="21328" y="21697"/>
                <wp:lineTo x="21839" y="21525"/>
                <wp:lineTo x="22190" y="18223"/>
                <wp:lineTo x="22147" y="13991"/>
                <wp:lineTo x="22273" y="13736"/>
                <wp:lineTo x="22230" y="9504"/>
                <wp:lineTo x="22356" y="9250"/>
                <wp:lineTo x="21928" y="4935"/>
                <wp:lineTo x="22054" y="4680"/>
                <wp:lineTo x="22011" y="448"/>
                <wp:lineTo x="22137" y="194"/>
                <wp:lineTo x="19442" y="-387"/>
              </wp:wrapPolygon>
            </wp:wrapTight>
            <wp:docPr id="5" name="obrázek 2" descr="C:\Users\amd\Desktop\IMG_5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Desktop\IMG_59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0516722">
                      <a:off x="0" y="0"/>
                      <a:ext cx="101600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A1C" w:rsidRPr="00EA30B8">
        <w:rPr>
          <w:rFonts w:ascii="Times New Roman" w:hAnsi="Times New Roman" w:cs="Times New Roman"/>
          <w:sz w:val="24"/>
          <w:szCs w:val="24"/>
        </w:rPr>
        <w:t>Jedná se o bývalou žákyni naší školy a naši kamarádku Hanku, která měla mnoho životních cílů a snů. Dlouhou dobu se věnovala mažoretkám a užívala si svůj život jako každá správná náctiletá slečna, která se vydávala na novou životní etapu a to do 1. ročníku na střední škole. Její sny se ale bohužel nevyplní, protože se stala obětí nehody s velmi vážnými doživotními následky vinou nepozornosti cizího řidiče. Celá událost se stala na začátku letních prázdnin. Hanka si užívala první teplé červencové dny se svými kamarádkami. Všechno se náhle změnilo</w:t>
      </w:r>
      <w:r w:rsidR="00EA30B8" w:rsidRPr="00EA30B8">
        <w:rPr>
          <w:rFonts w:ascii="Times New Roman" w:hAnsi="Times New Roman" w:cs="Times New Roman"/>
          <w:sz w:val="24"/>
          <w:szCs w:val="24"/>
        </w:rPr>
        <w:t xml:space="preserve">, když Hanka přecházela silnici přes přechod určený pro chodce a neznámý řidič, který ji bohužel asi přehlédl, vůbec nebrzdil a Hanku srazil. </w:t>
      </w:r>
      <w:r w:rsidR="00346A1C" w:rsidRPr="00EA30B8">
        <w:rPr>
          <w:rFonts w:ascii="Times New Roman" w:hAnsi="Times New Roman" w:cs="Times New Roman"/>
          <w:sz w:val="24"/>
          <w:szCs w:val="24"/>
        </w:rPr>
        <w:t>Po nehodě skončila v umělém spánku a bojovala o život. Naštěstí se probudila,</w:t>
      </w:r>
      <w:r>
        <w:rPr>
          <w:rFonts w:ascii="Times New Roman" w:hAnsi="Times New Roman" w:cs="Times New Roman"/>
          <w:sz w:val="24"/>
          <w:szCs w:val="24"/>
        </w:rPr>
        <w:t xml:space="preserve"> její prognózy byly velmi špatné a</w:t>
      </w:r>
      <w:r w:rsidR="00346A1C" w:rsidRPr="00EA30B8">
        <w:rPr>
          <w:rFonts w:ascii="Times New Roman" w:hAnsi="Times New Roman" w:cs="Times New Roman"/>
          <w:sz w:val="24"/>
          <w:szCs w:val="24"/>
        </w:rPr>
        <w:t xml:space="preserve"> musela si projít náročnou </w:t>
      </w:r>
      <w:r>
        <w:rPr>
          <w:rFonts w:ascii="Times New Roman" w:hAnsi="Times New Roman" w:cs="Times New Roman"/>
          <w:sz w:val="24"/>
          <w:szCs w:val="24"/>
        </w:rPr>
        <w:t xml:space="preserve">léčbou a terapiemi, které </w:t>
      </w:r>
      <w:r w:rsidR="00346A1C" w:rsidRPr="00EA30B8">
        <w:rPr>
          <w:rFonts w:ascii="Times New Roman" w:hAnsi="Times New Roman" w:cs="Times New Roman"/>
          <w:sz w:val="24"/>
          <w:szCs w:val="24"/>
        </w:rPr>
        <w:t>budou</w:t>
      </w:r>
      <w:r>
        <w:rPr>
          <w:rFonts w:ascii="Times New Roman" w:hAnsi="Times New Roman" w:cs="Times New Roman"/>
          <w:sz w:val="24"/>
          <w:szCs w:val="24"/>
        </w:rPr>
        <w:t xml:space="preserve"> ještě dlouho</w:t>
      </w:r>
      <w:r w:rsidR="00346A1C" w:rsidRPr="00EA30B8">
        <w:rPr>
          <w:rFonts w:ascii="Times New Roman" w:hAnsi="Times New Roman" w:cs="Times New Roman"/>
          <w:sz w:val="24"/>
          <w:szCs w:val="24"/>
        </w:rPr>
        <w:t xml:space="preserve"> pokračovat. I přesto, že se její zdravotní stav o trochu zlepšil, celá léčba a všechny potřebné pomůcky jsou velmi nákladné, což je pro Hančinu rodinu velká finanční zátěž.</w:t>
      </w:r>
    </w:p>
    <w:p w:rsidR="00EA30B8" w:rsidRDefault="00346A1C" w:rsidP="00A65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0B8">
        <w:rPr>
          <w:rFonts w:ascii="Times New Roman" w:hAnsi="Times New Roman" w:cs="Times New Roman"/>
          <w:sz w:val="24"/>
          <w:szCs w:val="24"/>
        </w:rPr>
        <w:t>Tato událost nás poznamenala, a proto bychom jí chtěli pomoci.</w:t>
      </w:r>
      <w:r w:rsidR="00EA30B8" w:rsidRPr="00EA30B8">
        <w:rPr>
          <w:rFonts w:ascii="Times New Roman" w:hAnsi="Times New Roman" w:cs="Times New Roman"/>
          <w:sz w:val="24"/>
          <w:szCs w:val="24"/>
        </w:rPr>
        <w:t xml:space="preserve"> Rozhodli jsme se vyrobit srdce z barevných pastelek, což je pro nás symbolika toho, že i život má světlé a tmavé stránky a my pevně doufáme, že ty tmavé stránky Hančina současného života se obrátí ve stránky světlé. Součástí celé myšlenky je i motto „Život je umění kreslit, bez možnosti gumovat“. Jsme si vědomi toho, že tato událost je již nesmazatelnou stopou v životě Hanky, ale zároveň věříme, že je </w:t>
      </w:r>
      <w:r w:rsidR="00EA30B8">
        <w:rPr>
          <w:rFonts w:ascii="Times New Roman" w:hAnsi="Times New Roman" w:cs="Times New Roman"/>
          <w:sz w:val="24"/>
          <w:szCs w:val="24"/>
        </w:rPr>
        <w:t xml:space="preserve">velká </w:t>
      </w:r>
      <w:r w:rsidR="00EA30B8" w:rsidRPr="00EA30B8">
        <w:rPr>
          <w:rFonts w:ascii="Times New Roman" w:hAnsi="Times New Roman" w:cs="Times New Roman"/>
          <w:sz w:val="24"/>
          <w:szCs w:val="24"/>
        </w:rPr>
        <w:t xml:space="preserve">bojovnice a </w:t>
      </w:r>
      <w:r w:rsidR="00EA30B8">
        <w:rPr>
          <w:rFonts w:ascii="Times New Roman" w:hAnsi="Times New Roman" w:cs="Times New Roman"/>
          <w:sz w:val="24"/>
          <w:szCs w:val="24"/>
        </w:rPr>
        <w:t xml:space="preserve">s podporou všech blízkých a zdravotnického personálu se Hanka aspoň částečně vrátí do běžného života. Tímto jí i její rodině přejeme mnoho štěstí, sil, optimismu a víry v uzdravení. </w:t>
      </w:r>
    </w:p>
    <w:p w:rsidR="004338DA" w:rsidRPr="00A65266" w:rsidRDefault="00A65266" w:rsidP="00A65266">
      <w:pPr>
        <w:spacing w:line="360" w:lineRule="auto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                         </w:t>
      </w:r>
      <w:r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Z celého srdce</w:t>
      </w:r>
    </w:p>
    <w:p w:rsidR="00A65266" w:rsidRPr="00A65266" w:rsidRDefault="00A65266" w:rsidP="00A65266">
      <w:pPr>
        <w:spacing w:after="0" w:line="240" w:lineRule="auto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</w:t>
      </w:r>
      <w:r>
        <w:rPr>
          <w:rFonts w:ascii="Monotype Corsiva" w:hAnsi="Monotype Corsiva" w:cs="Times New Roman"/>
          <w:b/>
          <w:sz w:val="28"/>
          <w:szCs w:val="28"/>
        </w:rPr>
        <w:t xml:space="preserve">   </w:t>
      </w: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  třída 8. B</w:t>
      </w:r>
      <w:r w:rsidR="00A72447">
        <w:rPr>
          <w:rFonts w:ascii="Monotype Corsiva" w:hAnsi="Monotype Corsiva" w:cs="Times New Roman"/>
          <w:b/>
          <w:sz w:val="28"/>
          <w:szCs w:val="28"/>
        </w:rPr>
        <w:t xml:space="preserve"> s třídní učitelkou</w:t>
      </w:r>
      <w:bookmarkStart w:id="0" w:name="_GoBack"/>
      <w:bookmarkEnd w:id="0"/>
    </w:p>
    <w:p w:rsidR="00A65266" w:rsidRPr="00A65266" w:rsidRDefault="00A65266" w:rsidP="00A65266">
      <w:pPr>
        <w:spacing w:after="0" w:line="240" w:lineRule="auto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</w:t>
      </w:r>
      <w:r>
        <w:rPr>
          <w:rFonts w:ascii="Monotype Corsiva" w:hAnsi="Monotype Corsiva" w:cs="Times New Roman"/>
          <w:b/>
          <w:sz w:val="28"/>
          <w:szCs w:val="28"/>
        </w:rPr>
        <w:t xml:space="preserve">                 </w:t>
      </w: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z Církevní základní školy ve Veselí nad Moravou</w:t>
      </w:r>
    </w:p>
    <w:p w:rsidR="00346A1C" w:rsidRPr="00A65266" w:rsidRDefault="00A65266" w:rsidP="00A65266">
      <w:pPr>
        <w:spacing w:line="360" w:lineRule="auto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A65266"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sectPr w:rsidR="00346A1C" w:rsidRPr="00A65266" w:rsidSect="00A6526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A1C"/>
    <w:rsid w:val="001972E1"/>
    <w:rsid w:val="00346A1C"/>
    <w:rsid w:val="004338DA"/>
    <w:rsid w:val="00A65266"/>
    <w:rsid w:val="00A72447"/>
    <w:rsid w:val="00E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6</cp:revision>
  <cp:lastPrinted>2016-12-14T07:08:00Z</cp:lastPrinted>
  <dcterms:created xsi:type="dcterms:W3CDTF">2016-12-13T15:00:00Z</dcterms:created>
  <dcterms:modified xsi:type="dcterms:W3CDTF">2016-12-19T06:54:00Z</dcterms:modified>
</cp:coreProperties>
</file>