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65" w:rsidRDefault="00811365">
      <w:pPr>
        <w:rPr>
          <w:sz w:val="28"/>
          <w:szCs w:val="28"/>
        </w:rPr>
      </w:pPr>
    </w:p>
    <w:p w:rsidR="00811365" w:rsidRDefault="00811365">
      <w:pPr>
        <w:rPr>
          <w:sz w:val="28"/>
          <w:szCs w:val="28"/>
        </w:rPr>
      </w:pPr>
    </w:p>
    <w:p w:rsidR="00355D7D" w:rsidRDefault="00811365">
      <w:pPr>
        <w:rPr>
          <w:sz w:val="28"/>
          <w:szCs w:val="28"/>
        </w:rPr>
      </w:pPr>
      <w:r>
        <w:rPr>
          <w:sz w:val="28"/>
          <w:szCs w:val="28"/>
        </w:rPr>
        <w:t>Toto srdce darujeme plzeňské onkologii a všem, kteří pomáhají lidem v boji s rakovinou.</w:t>
      </w:r>
    </w:p>
    <w:p w:rsidR="00811365" w:rsidRDefault="008113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811365" w:rsidRDefault="00811365">
      <w:pPr>
        <w:rPr>
          <w:sz w:val="28"/>
          <w:szCs w:val="28"/>
        </w:rPr>
      </w:pPr>
    </w:p>
    <w:p w:rsidR="00811365" w:rsidRPr="00811365" w:rsidRDefault="008113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Simča, Verča, Anet, Anďa, Anča, Matyáš a Vojta</w:t>
      </w:r>
    </w:p>
    <w:sectPr w:rsidR="00811365" w:rsidRPr="00811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99"/>
    <w:rsid w:val="00355D7D"/>
    <w:rsid w:val="00631B99"/>
    <w:rsid w:val="0081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180</Characters>
  <Application>Microsoft Office Word</Application>
  <DocSecurity>0</DocSecurity>
  <Lines>1</Lines>
  <Paragraphs>1</Paragraphs>
  <ScaleCrop>false</ScaleCrop>
  <Company>Hewlett-Packard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2016-12-22T14:55:00Z</dcterms:created>
  <dcterms:modified xsi:type="dcterms:W3CDTF">2016-12-22T14:58:00Z</dcterms:modified>
</cp:coreProperties>
</file>