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1ECB4D" w14:textId="77777777" w:rsidR="00DD4D34" w:rsidRDefault="00DD4D34" w:rsidP="00686A14">
      <w:pPr>
        <w:jc w:val="both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Srdce pro </w:t>
      </w:r>
      <w:proofErr w:type="spellStart"/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>Wyatta</w:t>
      </w:r>
      <w:proofErr w:type="spellEnd"/>
    </w:p>
    <w:p w14:paraId="6369FF25" w14:textId="77777777" w:rsidR="0087633E" w:rsidRDefault="000211D0" w:rsidP="00686A14">
      <w:pPr>
        <w:jc w:val="both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proofErr w:type="spellStart"/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>Wyatt</w:t>
      </w:r>
      <w:r w:rsidR="00686A14">
        <w:rPr>
          <w:rFonts w:ascii="Arial" w:hAnsi="Arial" w:cs="Arial"/>
          <w:color w:val="222222"/>
          <w:sz w:val="28"/>
          <w:szCs w:val="28"/>
          <w:shd w:val="clear" w:color="auto" w:fill="FFFFFF"/>
        </w:rPr>
        <w:t>ovi</w:t>
      </w:r>
      <w:proofErr w:type="spellEnd"/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je </w:t>
      </w:r>
      <w:r w:rsidR="00686A14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5 let a je </w:t>
      </w: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>náš kamarád. I když bydlí v</w:t>
      </w:r>
      <w:r w:rsidR="00686A14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 poslední dva roky v </w:t>
      </w: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Kolíně, je Američan, protože oba jeho rodiče se rozhodli přestěhovat se k nám z Ameriky, ze státu </w:t>
      </w:r>
      <w:proofErr w:type="spellStart"/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>Indianna</w:t>
      </w:r>
      <w:proofErr w:type="spellEnd"/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a pracují tady jako misionáři. V </w:t>
      </w:r>
      <w:proofErr w:type="spellStart"/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>Indianně</w:t>
      </w:r>
      <w:proofErr w:type="spellEnd"/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zůstala jeho babička, děda,  tety a strejdové, a dokonce všichni </w:t>
      </w:r>
      <w:proofErr w:type="spellStart"/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>Wyattovi</w:t>
      </w:r>
      <w:proofErr w:type="spellEnd"/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dobří kamarádi. Chceme mu ukázat, že ho máme rádi a že si </w:t>
      </w:r>
      <w:r w:rsidR="0087633E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moc dobře </w:t>
      </w: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uvědomujeme, že není vždycky snadné být daleko od svých kamarádů a rodiny, třeba až v České republice. Pro nás ale </w:t>
      </w:r>
      <w:proofErr w:type="spellStart"/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>Wyatt</w:t>
      </w:r>
      <w:proofErr w:type="spellEnd"/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rozhodně není žádný cizinec. Je s ním velká legrace. Rád si s námi hraje a umí rychle běhat. Učíme se navzájem hry </w:t>
      </w:r>
      <w:r w:rsidR="00DD4D34">
        <w:rPr>
          <w:rFonts w:ascii="Arial" w:hAnsi="Arial" w:cs="Arial"/>
          <w:color w:val="222222"/>
          <w:sz w:val="28"/>
          <w:szCs w:val="28"/>
          <w:shd w:val="clear" w:color="auto" w:fill="FFFFFF"/>
        </w:rPr>
        <w:t>–</w:t>
      </w: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my jeho učíme české hry a zvyky, on nás zase americké. A zjišťujeme, ž</w:t>
      </w:r>
      <w:r w:rsidR="00DD4D34">
        <w:rPr>
          <w:rFonts w:ascii="Arial" w:hAnsi="Arial" w:cs="Arial"/>
          <w:color w:val="222222"/>
          <w:sz w:val="28"/>
          <w:szCs w:val="28"/>
          <w:shd w:val="clear" w:color="auto" w:fill="FFFFFF"/>
        </w:rPr>
        <w:t>e některé věci máme docela podobné</w:t>
      </w: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r w:rsidR="00DD4D34">
        <w:rPr>
          <w:rFonts w:ascii="Arial" w:hAnsi="Arial" w:cs="Arial"/>
          <w:color w:val="222222"/>
          <w:sz w:val="28"/>
          <w:szCs w:val="28"/>
          <w:shd w:val="clear" w:color="auto" w:fill="FFFFFF"/>
        </w:rPr>
        <w:t>–</w:t>
      </w: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třeba</w:t>
      </w:r>
      <w:r w:rsidR="0004348E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dárky o </w:t>
      </w: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>Vánoc</w:t>
      </w:r>
      <w:r w:rsidR="0004348E">
        <w:rPr>
          <w:rFonts w:ascii="Arial" w:hAnsi="Arial" w:cs="Arial"/>
          <w:color w:val="222222"/>
          <w:sz w:val="28"/>
          <w:szCs w:val="28"/>
          <w:shd w:val="clear" w:color="auto" w:fill="FFFFFF"/>
        </w:rPr>
        <w:t>ích</w:t>
      </w: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– a některé se úplně liší – třeba když nás </w:t>
      </w:r>
      <w:proofErr w:type="spellStart"/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>Wyatt</w:t>
      </w:r>
      <w:proofErr w:type="spellEnd"/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s rodiči pozvali na americké Díkůvzdání, které je jejich nejoblíbenější</w:t>
      </w:r>
      <w:r w:rsidR="00686A14">
        <w:rPr>
          <w:rFonts w:ascii="Arial" w:hAnsi="Arial" w:cs="Arial"/>
          <w:color w:val="222222"/>
          <w:sz w:val="28"/>
          <w:szCs w:val="28"/>
          <w:shd w:val="clear" w:color="auto" w:fill="FFFFFF"/>
        </w:rPr>
        <w:t>m svátkem</w:t>
      </w: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. </w:t>
      </w:r>
      <w:r w:rsidR="00DD4D34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Letos pro nás připravili opravdu velikou oslavu. Měli jsme spoustu jídla, příběh i legrační video. A hlavně jsme měli papírové ubrusy, na které jsme každý mohli napsat, za co jsme vděční. </w:t>
      </w:r>
      <w:proofErr w:type="spellStart"/>
      <w:r w:rsidR="00DD4D34">
        <w:rPr>
          <w:rFonts w:ascii="Arial" w:hAnsi="Arial" w:cs="Arial"/>
          <w:color w:val="222222"/>
          <w:sz w:val="28"/>
          <w:szCs w:val="28"/>
          <w:shd w:val="clear" w:color="auto" w:fill="FFFFFF"/>
        </w:rPr>
        <w:t>Wyatt</w:t>
      </w:r>
      <w:proofErr w:type="spellEnd"/>
      <w:r w:rsidR="00DD4D34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nakreslil dinosaura, protože to je jeho nejoblíbenější zvíře. </w:t>
      </w:r>
      <w:r w:rsidR="0087633E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Bylo hezké se spolu zastavit a přemýšlet, za co jsme vděční. A pak si zahrát naše oblíbené hry. </w:t>
      </w:r>
    </w:p>
    <w:p w14:paraId="746E14CA" w14:textId="77777777" w:rsidR="00DD4D34" w:rsidRDefault="0087633E" w:rsidP="00686A14">
      <w:pPr>
        <w:jc w:val="both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Na oplátku jsme pozvali </w:t>
      </w:r>
      <w:proofErr w:type="spellStart"/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>Wyatta</w:t>
      </w:r>
      <w:proofErr w:type="spellEnd"/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a jeho maminku na pečení perníčků před Vánoci. Dokonce jsme sehnali i vykrajovátka ve tvaru různých zvířat, aby měl radost. Když jsme všechno upekli a ozdobili, zpívali jsme spolu české koledy a hráli u toho na hudební nástroje. </w:t>
      </w:r>
      <w:proofErr w:type="spellStart"/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>Wyattovi</w:t>
      </w:r>
      <w:proofErr w:type="spellEnd"/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se líbily hlavně rychlé koledy</w:t>
      </w:r>
      <w:r w:rsidR="00B25A37">
        <w:rPr>
          <w:rFonts w:ascii="Arial" w:hAnsi="Arial" w:cs="Arial"/>
          <w:color w:val="222222"/>
          <w:sz w:val="28"/>
          <w:szCs w:val="28"/>
          <w:shd w:val="clear" w:color="auto" w:fill="FFFFFF"/>
        </w:rPr>
        <w:t>, nejlepší byla píseň „Rolničky“, kterou jsme se naučili v obou jazycích. A taky byly nejlepší</w:t>
      </w: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kostýmy pastýřů a andělů, které jsme si na to zpívání oblékli. </w:t>
      </w:r>
      <w:r w:rsidR="00686A14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I když se snažíme, aby se mu naše tradice a svátky líbili, zažili jsme spolu i uplakaný svátek. Ani nás nenapadlo, že večer, když chodí Mikuláš není pro </w:t>
      </w:r>
      <w:proofErr w:type="spellStart"/>
      <w:r w:rsidR="00686A14">
        <w:rPr>
          <w:rFonts w:ascii="Arial" w:hAnsi="Arial" w:cs="Arial"/>
          <w:color w:val="222222"/>
          <w:sz w:val="28"/>
          <w:szCs w:val="28"/>
          <w:shd w:val="clear" w:color="auto" w:fill="FFFFFF"/>
        </w:rPr>
        <w:t>Wyatta</w:t>
      </w:r>
      <w:proofErr w:type="spellEnd"/>
      <w:r w:rsidR="00686A14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vůbec příjemný. Trošku se bál, protože u nich doma čerti nechodí. Jinak si </w:t>
      </w:r>
      <w:proofErr w:type="spellStart"/>
      <w:r w:rsidR="00686A14">
        <w:rPr>
          <w:rFonts w:ascii="Arial" w:hAnsi="Arial" w:cs="Arial"/>
          <w:color w:val="222222"/>
          <w:sz w:val="28"/>
          <w:szCs w:val="28"/>
          <w:shd w:val="clear" w:color="auto" w:fill="FFFFFF"/>
        </w:rPr>
        <w:t>Wyatt</w:t>
      </w:r>
      <w:proofErr w:type="spellEnd"/>
      <w:r w:rsidR="00686A14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v Kolíně </w:t>
      </w:r>
      <w:proofErr w:type="spellStart"/>
      <w:r w:rsidR="00686A14">
        <w:rPr>
          <w:rFonts w:ascii="Arial" w:hAnsi="Arial" w:cs="Arial"/>
          <w:color w:val="222222"/>
          <w:sz w:val="28"/>
          <w:szCs w:val="28"/>
          <w:shd w:val="clear" w:color="auto" w:fill="FFFFFF"/>
        </w:rPr>
        <w:t>vee</w:t>
      </w:r>
      <w:proofErr w:type="spellEnd"/>
      <w:r w:rsidR="00686A14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moc statečně.</w:t>
      </w:r>
    </w:p>
    <w:p w14:paraId="3E208E3B" w14:textId="77777777" w:rsidR="000211D0" w:rsidRDefault="000211D0" w:rsidP="00686A14">
      <w:pPr>
        <w:jc w:val="both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>Naučil nás i hru „</w:t>
      </w:r>
      <w:proofErr w:type="spellStart"/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>Duck-goose</w:t>
      </w:r>
      <w:proofErr w:type="spellEnd"/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>“, kterou jsme si všichni oblíbili. Sedí se při ní v kruhu, jeden chodí kolem kruhu dokola, každého se dotkne a něco mu řekne. Když řekne „</w:t>
      </w:r>
      <w:proofErr w:type="spellStart"/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>duck</w:t>
      </w:r>
      <w:proofErr w:type="spellEnd"/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>“, zůstává se sedět. Když ale někomu řekne „</w:t>
      </w:r>
      <w:proofErr w:type="spellStart"/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>goose</w:t>
      </w:r>
      <w:proofErr w:type="spellEnd"/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“, musí rychle vstát, a snaží se chytit toho, kdo chodil dokola. Ten se zase snaží rychle oběhnout kolo a sednout si na místo, které zůstalo </w:t>
      </w: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lastRenderedPageBreak/>
        <w:t xml:space="preserve">volné. </w:t>
      </w:r>
      <w:proofErr w:type="spellStart"/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>Wyatt</w:t>
      </w:r>
      <w:proofErr w:type="spellEnd"/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ale skoro nikdy neběží jen jedno kolo. Protože má běhání rád, oběhne několik kol a </w:t>
      </w:r>
      <w:r w:rsidR="003B4B2E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někdy i </w:t>
      </w: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celou místnost. </w:t>
      </w:r>
    </w:p>
    <w:p w14:paraId="01FD493A" w14:textId="77777777" w:rsidR="000211D0" w:rsidRDefault="00686A14" w:rsidP="00686A14">
      <w:pPr>
        <w:jc w:val="both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>Líbí se nám, jak je odvážný</w:t>
      </w:r>
      <w:r w:rsidR="000211D0">
        <w:rPr>
          <w:rFonts w:ascii="Arial" w:hAnsi="Arial" w:cs="Arial"/>
          <w:color w:val="222222"/>
          <w:sz w:val="28"/>
          <w:szCs w:val="28"/>
          <w:shd w:val="clear" w:color="auto" w:fill="FFFFFF"/>
        </w:rPr>
        <w:t>: když jsme nacvičovali dětská vystoupení, přidal se k nám a vedl si moc dobře, i když víme, že pro něj není vždycky lehké vystupovat na veřejnosti – a ještě k tomu třeba zpívat písničku v Češtině! Na oplátku nás se svojí maminkou učí angličtinu a je to velká zábava. No řekněte, koho by nebavilo opakovat barvy</w:t>
      </w:r>
      <w:r w:rsidR="00E86114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s pomocí plácačky na mouchy? </w:t>
      </w:r>
    </w:p>
    <w:p w14:paraId="6CEED6BD" w14:textId="77777777" w:rsidR="007D7909" w:rsidRDefault="000211D0" w:rsidP="00686A14">
      <w:pPr>
        <w:jc w:val="both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Chceme mu pomoct, aby se u nás cítil dobře. I proto máme v Kolíně klub </w:t>
      </w:r>
      <w:proofErr w:type="spellStart"/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>Kidztown</w:t>
      </w:r>
      <w:proofErr w:type="spellEnd"/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>, kam</w:t>
      </w:r>
      <w:r w:rsidR="0087633E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mohou chodit všechny děti – české, ale i t</w:t>
      </w: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>y, kte</w:t>
      </w:r>
      <w:r w:rsidR="00686A14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ré se sem přistěhovaly odjinud. Proto </w:t>
      </w:r>
      <w:r w:rsidR="007D7909">
        <w:rPr>
          <w:rFonts w:ascii="Arial" w:hAnsi="Arial" w:cs="Arial"/>
          <w:color w:val="222222"/>
          <w:sz w:val="28"/>
          <w:szCs w:val="28"/>
          <w:shd w:val="clear" w:color="auto" w:fill="FFFFFF"/>
        </w:rPr>
        <w:t>nás také napadlo vyrobit</w:t>
      </w:r>
      <w:r w:rsidR="00686A14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srdíčko se spoustou hřebíčků. Řekli jsme si, že každý hřebíček představuje nějaké místo. Třeba kde bydlí babi s dědou, nebo kamarádi, taky místo kam si chodíval hrát, a taky jeho tolik oblíbenou zahrádku. Když se mu udělá smutno</w:t>
      </w:r>
      <w:r w:rsidR="007D7909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vezme si provázek a může se aspoň na okamžik „</w:t>
      </w:r>
      <w:proofErr w:type="spellStart"/>
      <w:r w:rsidR="007D7909">
        <w:rPr>
          <w:rFonts w:ascii="Arial" w:hAnsi="Arial" w:cs="Arial"/>
          <w:color w:val="222222"/>
          <w:sz w:val="28"/>
          <w:szCs w:val="28"/>
          <w:shd w:val="clear" w:color="auto" w:fill="FFFFFF"/>
        </w:rPr>
        <w:t>přiuzlíkovat</w:t>
      </w:r>
      <w:proofErr w:type="spellEnd"/>
      <w:r w:rsidR="007D7909">
        <w:rPr>
          <w:rFonts w:ascii="Arial" w:hAnsi="Arial" w:cs="Arial"/>
          <w:color w:val="222222"/>
          <w:sz w:val="28"/>
          <w:szCs w:val="28"/>
          <w:shd w:val="clear" w:color="auto" w:fill="FFFFFF"/>
        </w:rPr>
        <w:t>“. Když jsme mu ho předávali, tak nás dokonce napadlo, že jsou provázky tak pevné, že udrží i malou fotku.</w:t>
      </w:r>
    </w:p>
    <w:p w14:paraId="21B0F1FF" w14:textId="77777777" w:rsidR="003B4B2E" w:rsidRDefault="000211D0" w:rsidP="00686A14">
      <w:pPr>
        <w:jc w:val="both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>Toto srdíčko je především pro něj, ale rádi se alespoň provázkem spojíme s dětmi, které se do České republiky přistěhovaly a zrovna jim chybí legrační kamarádi, kt</w:t>
      </w:r>
      <w:r w:rsidR="003B4B2E">
        <w:rPr>
          <w:rFonts w:ascii="Arial" w:hAnsi="Arial" w:cs="Arial"/>
          <w:color w:val="222222"/>
          <w:sz w:val="28"/>
          <w:szCs w:val="28"/>
          <w:shd w:val="clear" w:color="auto" w:fill="FFFFFF"/>
        </w:rPr>
        <w:t>eří je rádi naučí mluvit Česky,</w:t>
      </w:r>
      <w:r w:rsidR="0087633E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budou se od nich učit jejich oblíbené hry, slavit s nimi svátky a ukazovat jim naše české tradice. A naučí je t</w:t>
      </w: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>řeba i vtipy, ty jsou stejně nejlepší.</w:t>
      </w:r>
      <w:r w:rsidR="0087633E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</w:p>
    <w:p w14:paraId="1C408C3F" w14:textId="77777777" w:rsidR="00BB4709" w:rsidRDefault="0087633E" w:rsidP="00686A14">
      <w:pPr>
        <w:jc w:val="both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>Doopravdy totiž chceme hlavně to, aby se nikdo necítil na světě sám.</w:t>
      </w:r>
    </w:p>
    <w:p w14:paraId="735100BC" w14:textId="77777777" w:rsidR="007D7909" w:rsidRDefault="007D7909" w:rsidP="00686A14">
      <w:pPr>
        <w:jc w:val="both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Pro </w:t>
      </w:r>
      <w:proofErr w:type="spellStart"/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>Wyatta</w:t>
      </w:r>
      <w:proofErr w:type="spellEnd"/>
    </w:p>
    <w:p w14:paraId="059620D0" w14:textId="77777777" w:rsidR="007D7909" w:rsidRDefault="007D7909" w:rsidP="00686A14">
      <w:pPr>
        <w:jc w:val="both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>Vymyslely</w:t>
      </w:r>
      <w:bookmarkStart w:id="0" w:name="_GoBack"/>
      <w:bookmarkEnd w:id="0"/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a vyrobily děti z MC </w:t>
      </w:r>
      <w:proofErr w:type="spellStart"/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>KidzTown</w:t>
      </w:r>
      <w:proofErr w:type="spellEnd"/>
    </w:p>
    <w:p w14:paraId="6B75906B" w14:textId="77777777" w:rsidR="007D7909" w:rsidRDefault="007D7909" w:rsidP="00686A14">
      <w:pPr>
        <w:jc w:val="both"/>
      </w:pP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>Vedoucí: Bc. Miroslava Smetanová, Bc. Ida Pencová</w:t>
      </w:r>
    </w:p>
    <w:sectPr w:rsidR="007D79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1D0"/>
    <w:rsid w:val="000211D0"/>
    <w:rsid w:val="0004348E"/>
    <w:rsid w:val="003B4B2E"/>
    <w:rsid w:val="00686A14"/>
    <w:rsid w:val="007D7909"/>
    <w:rsid w:val="0087633E"/>
    <w:rsid w:val="00B25A37"/>
    <w:rsid w:val="00BB4709"/>
    <w:rsid w:val="00D324C2"/>
    <w:rsid w:val="00DD4D34"/>
    <w:rsid w:val="00E86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A986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584</Words>
  <Characters>3329</Characters>
  <Application>Microsoft Macintosh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penc.martin@gmail.com</dc:creator>
  <cp:lastModifiedBy>Microsoft Office User</cp:lastModifiedBy>
  <cp:revision>6</cp:revision>
  <dcterms:created xsi:type="dcterms:W3CDTF">2018-01-30T19:40:00Z</dcterms:created>
  <dcterms:modified xsi:type="dcterms:W3CDTF">2018-01-30T20:33:00Z</dcterms:modified>
</cp:coreProperties>
</file>