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D2" w:rsidRPr="00E05AD2" w:rsidRDefault="005B0CC2" w:rsidP="002912C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Vak ze srdce pro Pavla</w:t>
      </w:r>
    </w:p>
    <w:p w:rsidR="00535FFA" w:rsidRDefault="002912C2" w:rsidP="002912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2C2">
        <w:rPr>
          <w:rFonts w:ascii="Times New Roman" w:hAnsi="Times New Roman" w:cs="Times New Roman"/>
          <w:sz w:val="28"/>
          <w:szCs w:val="28"/>
        </w:rPr>
        <w:t>Jsme žáci 3, 4. a 5. ročníku má</w:t>
      </w:r>
      <w:r w:rsidR="000E00EE" w:rsidRPr="002912C2">
        <w:rPr>
          <w:rFonts w:ascii="Times New Roman" w:hAnsi="Times New Roman" w:cs="Times New Roman"/>
          <w:sz w:val="28"/>
          <w:szCs w:val="28"/>
        </w:rPr>
        <w:t xml:space="preserve">lotřídní Základní školy ve Věcově. </w:t>
      </w:r>
    </w:p>
    <w:p w:rsidR="002912C2" w:rsidRPr="002912C2" w:rsidRDefault="000E00EE" w:rsidP="002912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2C2">
        <w:rPr>
          <w:rFonts w:ascii="Times New Roman" w:hAnsi="Times New Roman" w:cs="Times New Roman"/>
          <w:sz w:val="28"/>
          <w:szCs w:val="28"/>
        </w:rPr>
        <w:t>V hodinách etické výchovy si povídáme</w:t>
      </w:r>
      <w:r w:rsidR="005B0CC2">
        <w:rPr>
          <w:rFonts w:ascii="Times New Roman" w:hAnsi="Times New Roman" w:cs="Times New Roman"/>
          <w:sz w:val="28"/>
          <w:szCs w:val="28"/>
        </w:rPr>
        <w:t>,</w:t>
      </w:r>
      <w:r w:rsidRPr="002912C2">
        <w:rPr>
          <w:rFonts w:ascii="Times New Roman" w:hAnsi="Times New Roman" w:cs="Times New Roman"/>
          <w:sz w:val="28"/>
          <w:szCs w:val="28"/>
        </w:rPr>
        <w:t xml:space="preserve"> co je to udělat dobrý s</w:t>
      </w:r>
      <w:r w:rsidR="005B0CC2">
        <w:rPr>
          <w:rFonts w:ascii="Times New Roman" w:hAnsi="Times New Roman" w:cs="Times New Roman"/>
          <w:sz w:val="28"/>
          <w:szCs w:val="28"/>
        </w:rPr>
        <w:t>kutek, že je fajn někomu pomoci</w:t>
      </w:r>
      <w:r w:rsidR="00501B16">
        <w:rPr>
          <w:rFonts w:ascii="Times New Roman" w:hAnsi="Times New Roman" w:cs="Times New Roman"/>
          <w:sz w:val="28"/>
          <w:szCs w:val="28"/>
        </w:rPr>
        <w:t>, udělat radost.</w:t>
      </w:r>
      <w:r w:rsidRPr="002912C2">
        <w:rPr>
          <w:rFonts w:ascii="Times New Roman" w:hAnsi="Times New Roman" w:cs="Times New Roman"/>
          <w:sz w:val="28"/>
          <w:szCs w:val="28"/>
        </w:rPr>
        <w:t xml:space="preserve"> Protože známe krédo soutěže Srdce s láskou darované, nebylo nic jednoduššího než </w:t>
      </w:r>
      <w:r w:rsidR="00BF2268" w:rsidRPr="002912C2">
        <w:rPr>
          <w:rFonts w:ascii="Times New Roman" w:hAnsi="Times New Roman" w:cs="Times New Roman"/>
          <w:sz w:val="28"/>
          <w:szCs w:val="28"/>
        </w:rPr>
        <w:t xml:space="preserve">nemluvit a přejít k činům. </w:t>
      </w:r>
      <w:r w:rsidR="00570733" w:rsidRPr="002912C2">
        <w:rPr>
          <w:rFonts w:ascii="Times New Roman" w:hAnsi="Times New Roman" w:cs="Times New Roman"/>
          <w:sz w:val="28"/>
          <w:szCs w:val="28"/>
        </w:rPr>
        <w:t xml:space="preserve">Ušili jsme srdíčka z plsti, které nám paní učitelka </w:t>
      </w:r>
      <w:r w:rsidR="005B0CC2">
        <w:rPr>
          <w:rFonts w:ascii="Times New Roman" w:hAnsi="Times New Roman" w:cs="Times New Roman"/>
          <w:sz w:val="28"/>
          <w:szCs w:val="28"/>
        </w:rPr>
        <w:t>našila</w:t>
      </w:r>
      <w:r w:rsidR="00570733" w:rsidRPr="002912C2">
        <w:rPr>
          <w:rFonts w:ascii="Times New Roman" w:hAnsi="Times New Roman" w:cs="Times New Roman"/>
          <w:sz w:val="28"/>
          <w:szCs w:val="28"/>
        </w:rPr>
        <w:t xml:space="preserve"> na riflový vak. </w:t>
      </w:r>
      <w:r w:rsidR="006C2984" w:rsidRPr="002912C2">
        <w:rPr>
          <w:rFonts w:ascii="Times New Roman" w:hAnsi="Times New Roman" w:cs="Times New Roman"/>
          <w:sz w:val="28"/>
          <w:szCs w:val="28"/>
        </w:rPr>
        <w:t>Vzpomněli jsme si</w:t>
      </w:r>
      <w:r w:rsidR="00BF2268" w:rsidRPr="002912C2">
        <w:rPr>
          <w:rFonts w:ascii="Times New Roman" w:hAnsi="Times New Roman" w:cs="Times New Roman"/>
          <w:sz w:val="28"/>
          <w:szCs w:val="28"/>
        </w:rPr>
        <w:t xml:space="preserve"> na</w:t>
      </w:r>
      <w:r w:rsidR="00501B16">
        <w:rPr>
          <w:rFonts w:ascii="Times New Roman" w:hAnsi="Times New Roman" w:cs="Times New Roman"/>
          <w:sz w:val="28"/>
          <w:szCs w:val="28"/>
        </w:rPr>
        <w:t> </w:t>
      </w:r>
      <w:r w:rsidR="00BF2268" w:rsidRPr="002912C2">
        <w:rPr>
          <w:rFonts w:ascii="Times New Roman" w:hAnsi="Times New Roman" w:cs="Times New Roman"/>
          <w:sz w:val="28"/>
          <w:szCs w:val="28"/>
        </w:rPr>
        <w:t>pana Pavla Brože, který nás</w:t>
      </w:r>
      <w:r w:rsidR="00570733" w:rsidRPr="002912C2">
        <w:rPr>
          <w:rFonts w:ascii="Times New Roman" w:hAnsi="Times New Roman" w:cs="Times New Roman"/>
          <w:sz w:val="28"/>
          <w:szCs w:val="28"/>
        </w:rPr>
        <w:t xml:space="preserve"> ve škole</w:t>
      </w:r>
      <w:r w:rsidR="00BF2268" w:rsidRPr="002912C2">
        <w:rPr>
          <w:rFonts w:ascii="Times New Roman" w:hAnsi="Times New Roman" w:cs="Times New Roman"/>
          <w:sz w:val="28"/>
          <w:szCs w:val="28"/>
        </w:rPr>
        <w:t xml:space="preserve"> </w:t>
      </w:r>
      <w:r w:rsidRPr="002912C2">
        <w:rPr>
          <w:rFonts w:ascii="Times New Roman" w:hAnsi="Times New Roman" w:cs="Times New Roman"/>
          <w:sz w:val="28"/>
          <w:szCs w:val="28"/>
        </w:rPr>
        <w:t xml:space="preserve">navštívil v rámci </w:t>
      </w:r>
      <w:r w:rsidR="006C2984" w:rsidRPr="002912C2">
        <w:rPr>
          <w:rFonts w:ascii="Times New Roman" w:hAnsi="Times New Roman" w:cs="Times New Roman"/>
          <w:sz w:val="28"/>
          <w:szCs w:val="28"/>
        </w:rPr>
        <w:t>preventivního</w:t>
      </w:r>
      <w:r w:rsidR="00BF2268" w:rsidRPr="002912C2">
        <w:rPr>
          <w:rFonts w:ascii="Times New Roman" w:hAnsi="Times New Roman" w:cs="Times New Roman"/>
          <w:sz w:val="28"/>
          <w:szCs w:val="28"/>
        </w:rPr>
        <w:t xml:space="preserve"> </w:t>
      </w:r>
      <w:r w:rsidRPr="002912C2">
        <w:rPr>
          <w:rFonts w:ascii="Times New Roman" w:hAnsi="Times New Roman" w:cs="Times New Roman"/>
          <w:sz w:val="28"/>
          <w:szCs w:val="28"/>
        </w:rPr>
        <w:t>programu VZP</w:t>
      </w:r>
      <w:r w:rsidR="00BF2268" w:rsidRPr="002912C2">
        <w:rPr>
          <w:rFonts w:ascii="Times New Roman" w:hAnsi="Times New Roman" w:cs="Times New Roman"/>
          <w:sz w:val="28"/>
          <w:szCs w:val="28"/>
        </w:rPr>
        <w:t>.</w:t>
      </w:r>
      <w:r w:rsidR="002912C2" w:rsidRPr="002912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FA8" w:rsidRDefault="002912C2" w:rsidP="002912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2C2">
        <w:rPr>
          <w:rFonts w:ascii="Times New Roman" w:hAnsi="Times New Roman" w:cs="Times New Roman"/>
          <w:sz w:val="28"/>
          <w:szCs w:val="28"/>
        </w:rPr>
        <w:t>P</w:t>
      </w:r>
      <w:r w:rsidR="00BF2268" w:rsidRPr="002912C2">
        <w:rPr>
          <w:rFonts w:ascii="Times New Roman" w:hAnsi="Times New Roman" w:cs="Times New Roman"/>
          <w:sz w:val="28"/>
          <w:szCs w:val="28"/>
        </w:rPr>
        <w:t>an Brož</w:t>
      </w:r>
      <w:r w:rsidRPr="002912C2">
        <w:rPr>
          <w:rFonts w:ascii="Times New Roman" w:hAnsi="Times New Roman" w:cs="Times New Roman"/>
          <w:sz w:val="28"/>
          <w:szCs w:val="28"/>
        </w:rPr>
        <w:t xml:space="preserve"> 16. ledna 2019 přijal naše pozvání. S</w:t>
      </w:r>
      <w:r w:rsidR="00BF2268" w:rsidRPr="002912C2">
        <w:rPr>
          <w:rFonts w:ascii="Times New Roman" w:hAnsi="Times New Roman" w:cs="Times New Roman"/>
          <w:sz w:val="28"/>
          <w:szCs w:val="28"/>
        </w:rPr>
        <w:t xml:space="preserve">věřil </w:t>
      </w:r>
      <w:r w:rsidRPr="002912C2">
        <w:rPr>
          <w:rFonts w:ascii="Times New Roman" w:hAnsi="Times New Roman" w:cs="Times New Roman"/>
          <w:sz w:val="28"/>
          <w:szCs w:val="28"/>
        </w:rPr>
        <w:t xml:space="preserve">se nám </w:t>
      </w:r>
      <w:r w:rsidR="00570733" w:rsidRPr="002912C2">
        <w:rPr>
          <w:rFonts w:ascii="Times New Roman" w:hAnsi="Times New Roman" w:cs="Times New Roman"/>
          <w:sz w:val="28"/>
          <w:szCs w:val="28"/>
        </w:rPr>
        <w:t>se svým příběhem. P</w:t>
      </w:r>
      <w:r w:rsidR="00BC4C4A" w:rsidRPr="002912C2">
        <w:rPr>
          <w:rFonts w:ascii="Times New Roman" w:hAnsi="Times New Roman" w:cs="Times New Roman"/>
          <w:sz w:val="28"/>
          <w:szCs w:val="28"/>
        </w:rPr>
        <w:t>ři skok</w:t>
      </w:r>
      <w:r w:rsidR="00314FA8" w:rsidRPr="002912C2">
        <w:rPr>
          <w:rFonts w:ascii="Times New Roman" w:hAnsi="Times New Roman" w:cs="Times New Roman"/>
          <w:sz w:val="28"/>
          <w:szCs w:val="28"/>
        </w:rPr>
        <w:t>u do bazénu</w:t>
      </w:r>
      <w:r w:rsidR="00BF2268" w:rsidRPr="002912C2">
        <w:rPr>
          <w:rFonts w:ascii="Times New Roman" w:hAnsi="Times New Roman" w:cs="Times New Roman"/>
          <w:sz w:val="28"/>
          <w:szCs w:val="28"/>
        </w:rPr>
        <w:t xml:space="preserve"> si poranil míchu</w:t>
      </w:r>
      <w:r w:rsidR="00125AB5">
        <w:rPr>
          <w:rFonts w:ascii="Times New Roman" w:hAnsi="Times New Roman" w:cs="Times New Roman"/>
          <w:sz w:val="28"/>
          <w:szCs w:val="28"/>
        </w:rPr>
        <w:t>, prý to ani nebolelo!</w:t>
      </w:r>
      <w:r w:rsidR="00314FA8" w:rsidRPr="002912C2">
        <w:rPr>
          <w:rFonts w:ascii="Times New Roman" w:hAnsi="Times New Roman" w:cs="Times New Roman"/>
          <w:sz w:val="28"/>
          <w:szCs w:val="28"/>
        </w:rPr>
        <w:t xml:space="preserve"> N</w:t>
      </w:r>
      <w:r w:rsidR="00BF2268" w:rsidRPr="002912C2">
        <w:rPr>
          <w:rFonts w:ascii="Times New Roman" w:hAnsi="Times New Roman" w:cs="Times New Roman"/>
          <w:sz w:val="28"/>
          <w:szCs w:val="28"/>
        </w:rPr>
        <w:t>yní se může pohybovat jen s pomocí vozíku.</w:t>
      </w:r>
      <w:r w:rsidR="00570733" w:rsidRPr="002912C2">
        <w:rPr>
          <w:rFonts w:ascii="Times New Roman" w:hAnsi="Times New Roman" w:cs="Times New Roman"/>
          <w:sz w:val="28"/>
          <w:szCs w:val="28"/>
        </w:rPr>
        <w:t xml:space="preserve"> Varoval nás před mnoha</w:t>
      </w:r>
      <w:r w:rsidR="005B0CC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14FA8" w:rsidRPr="002912C2">
        <w:rPr>
          <w:rFonts w:ascii="Times New Roman" w:hAnsi="Times New Roman" w:cs="Times New Roman"/>
          <w:sz w:val="28"/>
          <w:szCs w:val="28"/>
        </w:rPr>
        <w:t>úskalí</w:t>
      </w:r>
      <w:r w:rsidR="005B0CC2">
        <w:rPr>
          <w:rFonts w:ascii="Times New Roman" w:hAnsi="Times New Roman" w:cs="Times New Roman"/>
          <w:sz w:val="28"/>
          <w:szCs w:val="28"/>
        </w:rPr>
        <w:t>mi</w:t>
      </w:r>
      <w:r w:rsidR="00314FA8" w:rsidRPr="002912C2">
        <w:rPr>
          <w:rFonts w:ascii="Times New Roman" w:hAnsi="Times New Roman" w:cs="Times New Roman"/>
          <w:sz w:val="28"/>
          <w:szCs w:val="28"/>
        </w:rPr>
        <w:t xml:space="preserve"> riskantních činů</w:t>
      </w:r>
      <w:r w:rsidR="00570733" w:rsidRPr="002912C2">
        <w:rPr>
          <w:rFonts w:ascii="Times New Roman" w:hAnsi="Times New Roman" w:cs="Times New Roman"/>
          <w:sz w:val="28"/>
          <w:szCs w:val="28"/>
        </w:rPr>
        <w:t>. Ale zároveň byl živým důkazem toho,</w:t>
      </w:r>
      <w:r w:rsidR="00314FA8" w:rsidRPr="002912C2">
        <w:rPr>
          <w:rFonts w:ascii="Times New Roman" w:hAnsi="Times New Roman" w:cs="Times New Roman"/>
          <w:sz w:val="28"/>
          <w:szCs w:val="28"/>
        </w:rPr>
        <w:t xml:space="preserve"> že</w:t>
      </w:r>
      <w:r w:rsidR="00BF2268" w:rsidRPr="002912C2">
        <w:rPr>
          <w:rFonts w:ascii="Times New Roman" w:hAnsi="Times New Roman" w:cs="Times New Roman"/>
          <w:sz w:val="28"/>
          <w:szCs w:val="28"/>
        </w:rPr>
        <w:t xml:space="preserve"> </w:t>
      </w:r>
      <w:r w:rsidR="00570733" w:rsidRPr="002912C2">
        <w:rPr>
          <w:rFonts w:ascii="Times New Roman" w:hAnsi="Times New Roman" w:cs="Times New Roman"/>
          <w:sz w:val="28"/>
          <w:szCs w:val="28"/>
        </w:rPr>
        <w:t xml:space="preserve">i </w:t>
      </w:r>
      <w:r w:rsidR="00314FA8" w:rsidRPr="002912C2">
        <w:rPr>
          <w:rFonts w:ascii="Times New Roman" w:hAnsi="Times New Roman" w:cs="Times New Roman"/>
          <w:sz w:val="28"/>
          <w:szCs w:val="28"/>
        </w:rPr>
        <w:t xml:space="preserve">lidé s jakýmkoli znevýhodněním mohou žít plnohodnotný život a zaslouží si náš obdiv. </w:t>
      </w:r>
    </w:p>
    <w:p w:rsidR="00535FFA" w:rsidRPr="002912C2" w:rsidRDefault="005B0CC2" w:rsidP="002912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 Věcově 25. 1. 2019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Zapsala R</w:t>
      </w:r>
      <w:r w:rsidR="00535FFA">
        <w:rPr>
          <w:rFonts w:ascii="Times New Roman" w:hAnsi="Times New Roman" w:cs="Times New Roman"/>
          <w:sz w:val="28"/>
          <w:szCs w:val="28"/>
        </w:rPr>
        <w:t xml:space="preserve">enata </w:t>
      </w:r>
      <w:proofErr w:type="spellStart"/>
      <w:r w:rsidR="00535FFA">
        <w:rPr>
          <w:rFonts w:ascii="Times New Roman" w:hAnsi="Times New Roman" w:cs="Times New Roman"/>
          <w:sz w:val="28"/>
          <w:szCs w:val="28"/>
        </w:rPr>
        <w:t>Ondrůcová</w:t>
      </w:r>
      <w:proofErr w:type="spellEnd"/>
      <w:r w:rsidR="00535F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5FFA">
        <w:rPr>
          <w:rFonts w:ascii="Times New Roman" w:hAnsi="Times New Roman" w:cs="Times New Roman"/>
          <w:sz w:val="28"/>
          <w:szCs w:val="28"/>
        </w:rPr>
        <w:t>DiS</w:t>
      </w:r>
      <w:proofErr w:type="spellEnd"/>
      <w:r w:rsidR="00535FFA">
        <w:rPr>
          <w:rFonts w:ascii="Times New Roman" w:hAnsi="Times New Roman" w:cs="Times New Roman"/>
          <w:sz w:val="28"/>
          <w:szCs w:val="28"/>
        </w:rPr>
        <w:t>.</w:t>
      </w:r>
    </w:p>
    <w:p w:rsidR="00D662AC" w:rsidRPr="00B36CA0" w:rsidRDefault="00D662AC" w:rsidP="002912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662AC" w:rsidRPr="00B36CA0" w:rsidSect="008807E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B13B2"/>
    <w:multiLevelType w:val="multilevel"/>
    <w:tmpl w:val="61521E0A"/>
    <w:styleLink w:val="Styl1Renat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auto"/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90EB8"/>
    <w:multiLevelType w:val="multilevel"/>
    <w:tmpl w:val="BB26430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>
    <w:nsid w:val="5405787D"/>
    <w:multiLevelType w:val="hybridMultilevel"/>
    <w:tmpl w:val="67F22C86"/>
    <w:lvl w:ilvl="0" w:tplc="192E478E">
      <w:start w:val="1"/>
      <w:numFmt w:val="decimal"/>
      <w:pStyle w:val="N1Renata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277E4"/>
    <w:multiLevelType w:val="hybridMultilevel"/>
    <w:tmpl w:val="61521E0A"/>
    <w:lvl w:ilvl="0" w:tplc="CE72997C">
      <w:start w:val="1"/>
      <w:numFmt w:val="decimal"/>
      <w:pStyle w:val="mjsty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3"/>
  </w:num>
  <w:num w:numId="13">
    <w:abstractNumId w:val="2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A0"/>
    <w:rsid w:val="000965F9"/>
    <w:rsid w:val="000C6EC5"/>
    <w:rsid w:val="000E00EE"/>
    <w:rsid w:val="00125AB5"/>
    <w:rsid w:val="0019713C"/>
    <w:rsid w:val="001E3793"/>
    <w:rsid w:val="00204F2C"/>
    <w:rsid w:val="002912C2"/>
    <w:rsid w:val="002F01C0"/>
    <w:rsid w:val="00314FA8"/>
    <w:rsid w:val="00356B06"/>
    <w:rsid w:val="00501B16"/>
    <w:rsid w:val="00535FFA"/>
    <w:rsid w:val="00570733"/>
    <w:rsid w:val="005937B8"/>
    <w:rsid w:val="005B0CC2"/>
    <w:rsid w:val="0060212B"/>
    <w:rsid w:val="006473C6"/>
    <w:rsid w:val="00665A2F"/>
    <w:rsid w:val="006C2984"/>
    <w:rsid w:val="006C78D5"/>
    <w:rsid w:val="00705319"/>
    <w:rsid w:val="007741A8"/>
    <w:rsid w:val="00796C00"/>
    <w:rsid w:val="007A56D8"/>
    <w:rsid w:val="00813EC2"/>
    <w:rsid w:val="008807E6"/>
    <w:rsid w:val="008F1357"/>
    <w:rsid w:val="008F297B"/>
    <w:rsid w:val="009B3041"/>
    <w:rsid w:val="009B35F4"/>
    <w:rsid w:val="00AE0F08"/>
    <w:rsid w:val="00AF00AA"/>
    <w:rsid w:val="00B36CA0"/>
    <w:rsid w:val="00BC4C4A"/>
    <w:rsid w:val="00BF2268"/>
    <w:rsid w:val="00C06150"/>
    <w:rsid w:val="00C06828"/>
    <w:rsid w:val="00C538FB"/>
    <w:rsid w:val="00C63962"/>
    <w:rsid w:val="00CD74AA"/>
    <w:rsid w:val="00D318AE"/>
    <w:rsid w:val="00D662AC"/>
    <w:rsid w:val="00D925B8"/>
    <w:rsid w:val="00DC16EA"/>
    <w:rsid w:val="00E05AD2"/>
    <w:rsid w:val="00E854B6"/>
    <w:rsid w:val="00E86FED"/>
    <w:rsid w:val="00EA72E4"/>
    <w:rsid w:val="00EC2039"/>
    <w:rsid w:val="00ED45CB"/>
    <w:rsid w:val="00F358C1"/>
    <w:rsid w:val="00F40F1A"/>
    <w:rsid w:val="00FE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0F08"/>
    <w:rPr>
      <w:lang w:val="cs-CZ"/>
    </w:rPr>
  </w:style>
  <w:style w:type="paragraph" w:styleId="Nadpis1">
    <w:name w:val="heading 1"/>
    <w:aliases w:val="Nad1 Renata"/>
    <w:basedOn w:val="Normln"/>
    <w:next w:val="TXRenata"/>
    <w:link w:val="Nadpis1Char"/>
    <w:autoRedefine/>
    <w:uiPriority w:val="9"/>
    <w:qFormat/>
    <w:rsid w:val="00F40F1A"/>
    <w:pPr>
      <w:keepNext/>
      <w:keepLines/>
      <w:numPr>
        <w:numId w:val="14"/>
      </w:numPr>
      <w:spacing w:line="360" w:lineRule="auto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Nadpis2">
    <w:name w:val="heading 2"/>
    <w:aliases w:val="Nad2 Renata"/>
    <w:basedOn w:val="Normln"/>
    <w:next w:val="TXRenata"/>
    <w:link w:val="Nadpis2Char"/>
    <w:autoRedefine/>
    <w:uiPriority w:val="9"/>
    <w:unhideWhenUsed/>
    <w:qFormat/>
    <w:rsid w:val="00F40F1A"/>
    <w:pPr>
      <w:keepNext/>
      <w:keepLines/>
      <w:numPr>
        <w:ilvl w:val="1"/>
        <w:numId w:val="14"/>
      </w:numPr>
      <w:spacing w:line="360" w:lineRule="auto"/>
      <w:outlineLvl w:val="1"/>
    </w:pPr>
    <w:rPr>
      <w:rFonts w:ascii="Times New Roman" w:eastAsiaTheme="majorEastAsia" w:hAnsi="Times New Roman" w:cstheme="majorBidi"/>
      <w:b/>
      <w:bCs/>
      <w:sz w:val="30"/>
      <w:szCs w:val="26"/>
    </w:rPr>
  </w:style>
  <w:style w:type="paragraph" w:styleId="Nadpis3">
    <w:name w:val="heading 3"/>
    <w:aliases w:val="Nad3 Renata"/>
    <w:basedOn w:val="Normln"/>
    <w:next w:val="TXRenata"/>
    <w:link w:val="Nadpis3Char"/>
    <w:autoRedefine/>
    <w:uiPriority w:val="9"/>
    <w:unhideWhenUsed/>
    <w:qFormat/>
    <w:rsid w:val="00F40F1A"/>
    <w:pPr>
      <w:keepNext/>
      <w:keepLines/>
      <w:numPr>
        <w:ilvl w:val="2"/>
        <w:numId w:val="14"/>
      </w:numPr>
      <w:spacing w:line="360" w:lineRule="auto"/>
      <w:outlineLvl w:val="2"/>
    </w:pPr>
    <w:rPr>
      <w:rFonts w:ascii="Times New Roman" w:eastAsiaTheme="majorEastAsia" w:hAnsi="Times New Roman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0F1A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0F1A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0F1A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0F1A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0F1A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0F1A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1 Renata Char"/>
    <w:basedOn w:val="Standardnpsmoodstavce"/>
    <w:link w:val="Nadpis1"/>
    <w:uiPriority w:val="9"/>
    <w:rsid w:val="00705319"/>
    <w:rPr>
      <w:rFonts w:ascii="Times New Roman" w:eastAsiaTheme="majorEastAsia" w:hAnsi="Times New Roman" w:cstheme="majorBidi"/>
      <w:b/>
      <w:bCs/>
      <w:sz w:val="32"/>
      <w:szCs w:val="28"/>
      <w:lang w:val="cs-CZ"/>
    </w:rPr>
  </w:style>
  <w:style w:type="character" w:customStyle="1" w:styleId="Nadpis2Char">
    <w:name w:val="Nadpis 2 Char"/>
    <w:aliases w:val="Nad2 Renata Char"/>
    <w:basedOn w:val="Standardnpsmoodstavce"/>
    <w:link w:val="Nadpis2"/>
    <w:uiPriority w:val="9"/>
    <w:rsid w:val="00C63962"/>
    <w:rPr>
      <w:rFonts w:ascii="Times New Roman" w:eastAsiaTheme="majorEastAsia" w:hAnsi="Times New Roman" w:cstheme="majorBidi"/>
      <w:b/>
      <w:bCs/>
      <w:sz w:val="30"/>
      <w:szCs w:val="26"/>
      <w:lang w:val="cs-CZ"/>
    </w:rPr>
  </w:style>
  <w:style w:type="character" w:customStyle="1" w:styleId="Nadpis3Char">
    <w:name w:val="Nadpis 3 Char"/>
    <w:aliases w:val="Nad3 Renata Char"/>
    <w:basedOn w:val="Standardnpsmoodstavce"/>
    <w:link w:val="Nadpis3"/>
    <w:uiPriority w:val="9"/>
    <w:rsid w:val="00C63962"/>
    <w:rPr>
      <w:rFonts w:ascii="Times New Roman" w:eastAsiaTheme="majorEastAsia" w:hAnsi="Times New Roman" w:cstheme="majorBidi"/>
      <w:b/>
      <w:bCs/>
      <w:sz w:val="28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0F08"/>
    <w:rPr>
      <w:rFonts w:asciiTheme="majorHAnsi" w:eastAsiaTheme="majorEastAsia" w:hAnsiTheme="majorHAnsi" w:cstheme="majorBidi"/>
      <w:b/>
      <w:bCs/>
      <w:i/>
      <w:iCs/>
      <w:color w:val="4F81BD" w:themeColor="accent1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0F08"/>
    <w:rPr>
      <w:rFonts w:asciiTheme="majorHAnsi" w:eastAsiaTheme="majorEastAsia" w:hAnsiTheme="majorHAnsi" w:cstheme="majorBidi"/>
      <w:color w:val="243F60" w:themeColor="accent1" w:themeShade="7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0F08"/>
    <w:rPr>
      <w:rFonts w:asciiTheme="majorHAnsi" w:eastAsiaTheme="majorEastAsia" w:hAnsiTheme="majorHAnsi" w:cstheme="majorBidi"/>
      <w:i/>
      <w:iCs/>
      <w:color w:val="243F60" w:themeColor="accent1" w:themeShade="7F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0F08"/>
    <w:rPr>
      <w:rFonts w:asciiTheme="majorHAnsi" w:eastAsiaTheme="majorEastAsia" w:hAnsiTheme="majorHAnsi" w:cstheme="majorBidi"/>
      <w:i/>
      <w:iCs/>
      <w:color w:val="404040" w:themeColor="text1" w:themeTint="BF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0F08"/>
    <w:rPr>
      <w:rFonts w:asciiTheme="majorHAnsi" w:eastAsiaTheme="majorEastAsia" w:hAnsiTheme="majorHAnsi" w:cstheme="majorBidi"/>
      <w:color w:val="4F81BD" w:themeColor="accent1"/>
      <w:sz w:val="20"/>
      <w:szCs w:val="20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0F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E0F0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E0F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E0F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AE0F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AE0F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AE0F08"/>
    <w:rPr>
      <w:b/>
      <w:bCs/>
    </w:rPr>
  </w:style>
  <w:style w:type="character" w:styleId="Zvraznn">
    <w:name w:val="Emphasis"/>
    <w:basedOn w:val="Standardnpsmoodstavce"/>
    <w:uiPriority w:val="20"/>
    <w:qFormat/>
    <w:rsid w:val="00AE0F08"/>
    <w:rPr>
      <w:i/>
      <w:iCs/>
    </w:rPr>
  </w:style>
  <w:style w:type="paragraph" w:styleId="Bezmezer">
    <w:name w:val="No Spacing"/>
    <w:uiPriority w:val="1"/>
    <w:qFormat/>
    <w:rsid w:val="00AE0F08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AE0F0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AE0F0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E0F08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0F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0F08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AE0F08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AE0F08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AE0F08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AE0F08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AE0F0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E0F08"/>
    <w:pPr>
      <w:outlineLvl w:val="9"/>
    </w:pPr>
  </w:style>
  <w:style w:type="paragraph" w:customStyle="1" w:styleId="normlntext">
    <w:name w:val="normální text"/>
    <w:basedOn w:val="Normln"/>
    <w:rsid w:val="00796C00"/>
    <w:rPr>
      <w:rFonts w:ascii="Times New Roman" w:hAnsi="Times New Roman" w:cs="Times New Roman"/>
      <w:sz w:val="24"/>
      <w:szCs w:val="24"/>
    </w:rPr>
  </w:style>
  <w:style w:type="paragraph" w:customStyle="1" w:styleId="seminrka">
    <w:name w:val="seminárka"/>
    <w:basedOn w:val="Nadpis1"/>
    <w:next w:val="Normln"/>
    <w:autoRedefine/>
    <w:qFormat/>
    <w:rsid w:val="00F40F1A"/>
    <w:pPr>
      <w:numPr>
        <w:numId w:val="0"/>
      </w:numPr>
      <w:tabs>
        <w:tab w:val="left" w:pos="5103"/>
      </w:tabs>
      <w:spacing w:before="5400"/>
    </w:pPr>
    <w:rPr>
      <w:rFonts w:cs="Times New Roman"/>
      <w:szCs w:val="24"/>
    </w:rPr>
  </w:style>
  <w:style w:type="paragraph" w:customStyle="1" w:styleId="mjstyl">
    <w:name w:val="můj styl"/>
    <w:basedOn w:val="Nadpis1"/>
    <w:next w:val="Normln"/>
    <w:autoRedefine/>
    <w:qFormat/>
    <w:rsid w:val="006C78D5"/>
    <w:pPr>
      <w:numPr>
        <w:numId w:val="15"/>
      </w:numPr>
      <w:spacing w:before="200"/>
    </w:pPr>
    <w:rPr>
      <w:rFonts w:eastAsia="Times New Roman" w:cs="Times New Roman"/>
      <w:b w:val="0"/>
      <w:sz w:val="24"/>
      <w:szCs w:val="24"/>
      <w:lang w:eastAsia="cs-CZ" w:bidi="ar-SA"/>
    </w:rPr>
  </w:style>
  <w:style w:type="paragraph" w:customStyle="1" w:styleId="TXRenata">
    <w:name w:val="TX Renata"/>
    <w:basedOn w:val="Normln"/>
    <w:autoRedefine/>
    <w:qFormat/>
    <w:rsid w:val="00C63962"/>
    <w:pPr>
      <w:spacing w:line="360" w:lineRule="auto"/>
    </w:pPr>
    <w:rPr>
      <w:rFonts w:ascii="Times New Roman" w:hAnsi="Times New Roman"/>
      <w:sz w:val="24"/>
    </w:rPr>
  </w:style>
  <w:style w:type="paragraph" w:customStyle="1" w:styleId="N1Renata">
    <w:name w:val="N1 Renata"/>
    <w:basedOn w:val="Nadpis1"/>
    <w:next w:val="TXRenata"/>
    <w:autoRedefine/>
    <w:qFormat/>
    <w:rsid w:val="00F40F1A"/>
    <w:pPr>
      <w:numPr>
        <w:numId w:val="13"/>
      </w:numPr>
    </w:pPr>
    <w:rPr>
      <w:sz w:val="36"/>
    </w:rPr>
  </w:style>
  <w:style w:type="numbering" w:customStyle="1" w:styleId="Styl1Renata">
    <w:name w:val="Styl1Renata"/>
    <w:uiPriority w:val="99"/>
    <w:rsid w:val="0019713C"/>
    <w:pPr>
      <w:numPr>
        <w:numId w:val="3"/>
      </w:numPr>
    </w:pPr>
  </w:style>
  <w:style w:type="paragraph" w:customStyle="1" w:styleId="normaltext">
    <w:name w:val="normal text"/>
    <w:basedOn w:val="Normln"/>
    <w:autoRedefine/>
    <w:qFormat/>
    <w:rsid w:val="007A56D8"/>
    <w:pPr>
      <w:spacing w:line="36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0F08"/>
    <w:rPr>
      <w:lang w:val="cs-CZ"/>
    </w:rPr>
  </w:style>
  <w:style w:type="paragraph" w:styleId="Nadpis1">
    <w:name w:val="heading 1"/>
    <w:aliases w:val="Nad1 Renata"/>
    <w:basedOn w:val="Normln"/>
    <w:next w:val="TXRenata"/>
    <w:link w:val="Nadpis1Char"/>
    <w:autoRedefine/>
    <w:uiPriority w:val="9"/>
    <w:qFormat/>
    <w:rsid w:val="00F40F1A"/>
    <w:pPr>
      <w:keepNext/>
      <w:keepLines/>
      <w:numPr>
        <w:numId w:val="14"/>
      </w:numPr>
      <w:spacing w:line="360" w:lineRule="auto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Nadpis2">
    <w:name w:val="heading 2"/>
    <w:aliases w:val="Nad2 Renata"/>
    <w:basedOn w:val="Normln"/>
    <w:next w:val="TXRenata"/>
    <w:link w:val="Nadpis2Char"/>
    <w:autoRedefine/>
    <w:uiPriority w:val="9"/>
    <w:unhideWhenUsed/>
    <w:qFormat/>
    <w:rsid w:val="00F40F1A"/>
    <w:pPr>
      <w:keepNext/>
      <w:keepLines/>
      <w:numPr>
        <w:ilvl w:val="1"/>
        <w:numId w:val="14"/>
      </w:numPr>
      <w:spacing w:line="360" w:lineRule="auto"/>
      <w:outlineLvl w:val="1"/>
    </w:pPr>
    <w:rPr>
      <w:rFonts w:ascii="Times New Roman" w:eastAsiaTheme="majorEastAsia" w:hAnsi="Times New Roman" w:cstheme="majorBidi"/>
      <w:b/>
      <w:bCs/>
      <w:sz w:val="30"/>
      <w:szCs w:val="26"/>
    </w:rPr>
  </w:style>
  <w:style w:type="paragraph" w:styleId="Nadpis3">
    <w:name w:val="heading 3"/>
    <w:aliases w:val="Nad3 Renata"/>
    <w:basedOn w:val="Normln"/>
    <w:next w:val="TXRenata"/>
    <w:link w:val="Nadpis3Char"/>
    <w:autoRedefine/>
    <w:uiPriority w:val="9"/>
    <w:unhideWhenUsed/>
    <w:qFormat/>
    <w:rsid w:val="00F40F1A"/>
    <w:pPr>
      <w:keepNext/>
      <w:keepLines/>
      <w:numPr>
        <w:ilvl w:val="2"/>
        <w:numId w:val="14"/>
      </w:numPr>
      <w:spacing w:line="360" w:lineRule="auto"/>
      <w:outlineLvl w:val="2"/>
    </w:pPr>
    <w:rPr>
      <w:rFonts w:ascii="Times New Roman" w:eastAsiaTheme="majorEastAsia" w:hAnsi="Times New Roman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0F1A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0F1A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0F1A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0F1A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0F1A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0F1A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1 Renata Char"/>
    <w:basedOn w:val="Standardnpsmoodstavce"/>
    <w:link w:val="Nadpis1"/>
    <w:uiPriority w:val="9"/>
    <w:rsid w:val="00705319"/>
    <w:rPr>
      <w:rFonts w:ascii="Times New Roman" w:eastAsiaTheme="majorEastAsia" w:hAnsi="Times New Roman" w:cstheme="majorBidi"/>
      <w:b/>
      <w:bCs/>
      <w:sz w:val="32"/>
      <w:szCs w:val="28"/>
      <w:lang w:val="cs-CZ"/>
    </w:rPr>
  </w:style>
  <w:style w:type="character" w:customStyle="1" w:styleId="Nadpis2Char">
    <w:name w:val="Nadpis 2 Char"/>
    <w:aliases w:val="Nad2 Renata Char"/>
    <w:basedOn w:val="Standardnpsmoodstavce"/>
    <w:link w:val="Nadpis2"/>
    <w:uiPriority w:val="9"/>
    <w:rsid w:val="00C63962"/>
    <w:rPr>
      <w:rFonts w:ascii="Times New Roman" w:eastAsiaTheme="majorEastAsia" w:hAnsi="Times New Roman" w:cstheme="majorBidi"/>
      <w:b/>
      <w:bCs/>
      <w:sz w:val="30"/>
      <w:szCs w:val="26"/>
      <w:lang w:val="cs-CZ"/>
    </w:rPr>
  </w:style>
  <w:style w:type="character" w:customStyle="1" w:styleId="Nadpis3Char">
    <w:name w:val="Nadpis 3 Char"/>
    <w:aliases w:val="Nad3 Renata Char"/>
    <w:basedOn w:val="Standardnpsmoodstavce"/>
    <w:link w:val="Nadpis3"/>
    <w:uiPriority w:val="9"/>
    <w:rsid w:val="00C63962"/>
    <w:rPr>
      <w:rFonts w:ascii="Times New Roman" w:eastAsiaTheme="majorEastAsia" w:hAnsi="Times New Roman" w:cstheme="majorBidi"/>
      <w:b/>
      <w:bCs/>
      <w:sz w:val="28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0F08"/>
    <w:rPr>
      <w:rFonts w:asciiTheme="majorHAnsi" w:eastAsiaTheme="majorEastAsia" w:hAnsiTheme="majorHAnsi" w:cstheme="majorBidi"/>
      <w:b/>
      <w:bCs/>
      <w:i/>
      <w:iCs/>
      <w:color w:val="4F81BD" w:themeColor="accent1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0F08"/>
    <w:rPr>
      <w:rFonts w:asciiTheme="majorHAnsi" w:eastAsiaTheme="majorEastAsia" w:hAnsiTheme="majorHAnsi" w:cstheme="majorBidi"/>
      <w:color w:val="243F60" w:themeColor="accent1" w:themeShade="7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0F08"/>
    <w:rPr>
      <w:rFonts w:asciiTheme="majorHAnsi" w:eastAsiaTheme="majorEastAsia" w:hAnsiTheme="majorHAnsi" w:cstheme="majorBidi"/>
      <w:i/>
      <w:iCs/>
      <w:color w:val="243F60" w:themeColor="accent1" w:themeShade="7F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0F08"/>
    <w:rPr>
      <w:rFonts w:asciiTheme="majorHAnsi" w:eastAsiaTheme="majorEastAsia" w:hAnsiTheme="majorHAnsi" w:cstheme="majorBidi"/>
      <w:i/>
      <w:iCs/>
      <w:color w:val="404040" w:themeColor="text1" w:themeTint="BF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0F08"/>
    <w:rPr>
      <w:rFonts w:asciiTheme="majorHAnsi" w:eastAsiaTheme="majorEastAsia" w:hAnsiTheme="majorHAnsi" w:cstheme="majorBidi"/>
      <w:color w:val="4F81BD" w:themeColor="accent1"/>
      <w:sz w:val="20"/>
      <w:szCs w:val="20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0F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E0F0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E0F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E0F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AE0F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AE0F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AE0F08"/>
    <w:rPr>
      <w:b/>
      <w:bCs/>
    </w:rPr>
  </w:style>
  <w:style w:type="character" w:styleId="Zvraznn">
    <w:name w:val="Emphasis"/>
    <w:basedOn w:val="Standardnpsmoodstavce"/>
    <w:uiPriority w:val="20"/>
    <w:qFormat/>
    <w:rsid w:val="00AE0F08"/>
    <w:rPr>
      <w:i/>
      <w:iCs/>
    </w:rPr>
  </w:style>
  <w:style w:type="paragraph" w:styleId="Bezmezer">
    <w:name w:val="No Spacing"/>
    <w:uiPriority w:val="1"/>
    <w:qFormat/>
    <w:rsid w:val="00AE0F08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AE0F0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AE0F0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E0F08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0F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0F08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AE0F08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AE0F08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AE0F08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AE0F08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AE0F0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E0F08"/>
    <w:pPr>
      <w:outlineLvl w:val="9"/>
    </w:pPr>
  </w:style>
  <w:style w:type="paragraph" w:customStyle="1" w:styleId="normlntext">
    <w:name w:val="normální text"/>
    <w:basedOn w:val="Normln"/>
    <w:rsid w:val="00796C00"/>
    <w:rPr>
      <w:rFonts w:ascii="Times New Roman" w:hAnsi="Times New Roman" w:cs="Times New Roman"/>
      <w:sz w:val="24"/>
      <w:szCs w:val="24"/>
    </w:rPr>
  </w:style>
  <w:style w:type="paragraph" w:customStyle="1" w:styleId="seminrka">
    <w:name w:val="seminárka"/>
    <w:basedOn w:val="Nadpis1"/>
    <w:next w:val="Normln"/>
    <w:autoRedefine/>
    <w:qFormat/>
    <w:rsid w:val="00F40F1A"/>
    <w:pPr>
      <w:numPr>
        <w:numId w:val="0"/>
      </w:numPr>
      <w:tabs>
        <w:tab w:val="left" w:pos="5103"/>
      </w:tabs>
      <w:spacing w:before="5400"/>
    </w:pPr>
    <w:rPr>
      <w:rFonts w:cs="Times New Roman"/>
      <w:szCs w:val="24"/>
    </w:rPr>
  </w:style>
  <w:style w:type="paragraph" w:customStyle="1" w:styleId="mjstyl">
    <w:name w:val="můj styl"/>
    <w:basedOn w:val="Nadpis1"/>
    <w:next w:val="Normln"/>
    <w:autoRedefine/>
    <w:qFormat/>
    <w:rsid w:val="006C78D5"/>
    <w:pPr>
      <w:numPr>
        <w:numId w:val="15"/>
      </w:numPr>
      <w:spacing w:before="200"/>
    </w:pPr>
    <w:rPr>
      <w:rFonts w:eastAsia="Times New Roman" w:cs="Times New Roman"/>
      <w:b w:val="0"/>
      <w:sz w:val="24"/>
      <w:szCs w:val="24"/>
      <w:lang w:eastAsia="cs-CZ" w:bidi="ar-SA"/>
    </w:rPr>
  </w:style>
  <w:style w:type="paragraph" w:customStyle="1" w:styleId="TXRenata">
    <w:name w:val="TX Renata"/>
    <w:basedOn w:val="Normln"/>
    <w:autoRedefine/>
    <w:qFormat/>
    <w:rsid w:val="00C63962"/>
    <w:pPr>
      <w:spacing w:line="360" w:lineRule="auto"/>
    </w:pPr>
    <w:rPr>
      <w:rFonts w:ascii="Times New Roman" w:hAnsi="Times New Roman"/>
      <w:sz w:val="24"/>
    </w:rPr>
  </w:style>
  <w:style w:type="paragraph" w:customStyle="1" w:styleId="N1Renata">
    <w:name w:val="N1 Renata"/>
    <w:basedOn w:val="Nadpis1"/>
    <w:next w:val="TXRenata"/>
    <w:autoRedefine/>
    <w:qFormat/>
    <w:rsid w:val="00F40F1A"/>
    <w:pPr>
      <w:numPr>
        <w:numId w:val="13"/>
      </w:numPr>
    </w:pPr>
    <w:rPr>
      <w:sz w:val="36"/>
    </w:rPr>
  </w:style>
  <w:style w:type="numbering" w:customStyle="1" w:styleId="Styl1Renata">
    <w:name w:val="Styl1Renata"/>
    <w:uiPriority w:val="99"/>
    <w:rsid w:val="0019713C"/>
    <w:pPr>
      <w:numPr>
        <w:numId w:val="3"/>
      </w:numPr>
    </w:pPr>
  </w:style>
  <w:style w:type="paragraph" w:customStyle="1" w:styleId="normaltext">
    <w:name w:val="normal text"/>
    <w:basedOn w:val="Normln"/>
    <w:autoRedefine/>
    <w:qFormat/>
    <w:rsid w:val="007A56D8"/>
    <w:pPr>
      <w:spacing w:line="36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prudka</cp:lastModifiedBy>
  <cp:revision>2</cp:revision>
  <dcterms:created xsi:type="dcterms:W3CDTF">2019-01-25T09:51:00Z</dcterms:created>
  <dcterms:modified xsi:type="dcterms:W3CDTF">2019-01-25T09:51:00Z</dcterms:modified>
</cp:coreProperties>
</file>