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52" w:rsidRDefault="00327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pořadatelé soutěže, vážená poroto</w:t>
      </w:r>
    </w:p>
    <w:p w:rsidR="00327004" w:rsidRDefault="00327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chtěli bychom Vám pře</w:t>
      </w:r>
      <w:r w:rsidR="00227721">
        <w:rPr>
          <w:rFonts w:ascii="Times New Roman" w:hAnsi="Times New Roman" w:cs="Times New Roman"/>
          <w:sz w:val="24"/>
          <w:szCs w:val="24"/>
        </w:rPr>
        <w:t>dstavit naše srdíčko</w:t>
      </w:r>
      <w:r w:rsidR="008348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 kterým jsme se do soutěže „ Srdce s láskou darované“ již podruhé přihlásili.</w:t>
      </w:r>
    </w:p>
    <w:p w:rsidR="00327004" w:rsidRDefault="00327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heterogenní třída 23 dětí- lvíčat z mateřské školy Louňovice pod Blaníkem. Naše srdce věnujeme dobrovolným hasičům z Louňovic.</w:t>
      </w:r>
      <w:r w:rsidR="00227721">
        <w:rPr>
          <w:rFonts w:ascii="Times New Roman" w:hAnsi="Times New Roman" w:cs="Times New Roman"/>
          <w:sz w:val="24"/>
          <w:szCs w:val="24"/>
        </w:rPr>
        <w:t xml:space="preserve"> Nápad na ocenění pro hasič</w:t>
      </w:r>
      <w:r>
        <w:rPr>
          <w:rFonts w:ascii="Times New Roman" w:hAnsi="Times New Roman" w:cs="Times New Roman"/>
          <w:sz w:val="24"/>
          <w:szCs w:val="24"/>
        </w:rPr>
        <w:t xml:space="preserve">e vzešel od dětí, protože většina z nich </w:t>
      </w:r>
      <w:r w:rsidR="00227721">
        <w:rPr>
          <w:rFonts w:ascii="Times New Roman" w:hAnsi="Times New Roman" w:cs="Times New Roman"/>
          <w:sz w:val="24"/>
          <w:szCs w:val="24"/>
        </w:rPr>
        <w:t>má tatínka nebo maminku u</w:t>
      </w:r>
      <w:r>
        <w:rPr>
          <w:rFonts w:ascii="Times New Roman" w:hAnsi="Times New Roman" w:cs="Times New Roman"/>
          <w:sz w:val="24"/>
          <w:szCs w:val="24"/>
        </w:rPr>
        <w:t xml:space="preserve"> dobrovolných hasičů. Na práci hasiče si cení jejich obětavost, že pomáhají druhým lidem v nouzi, hasí oheň a pomáhají u dopravních nehod. Ale především vědí, že to dělají dobrovolně, ve volném čase při zaměstnání.</w:t>
      </w:r>
    </w:p>
    <w:p w:rsidR="00227721" w:rsidRDefault="0032700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Jak srdce pro hasiče ztvárnit nám nedalo moc přemýšlení. Úkol od kluků zněl jasně : </w:t>
      </w:r>
      <w:r w:rsidR="0022772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„ uděláme velké hasičské auto.</w:t>
      </w:r>
      <w:r w:rsidR="00227721" w:rsidRPr="0022772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27721" w:rsidRPr="002277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 </w:t>
      </w:r>
    </w:p>
    <w:p w:rsidR="00227721" w:rsidRDefault="0022772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 jsme společně nasbírali potřebné krabice. Ty děti natřely temperou a slepily do tvaru Avie. Kola vystřihly z barevných papírů do tvaru srdce. Na korbu upevnily jedno velké srdce, jako symbol zachráněných životů.</w:t>
      </w:r>
      <w:r w:rsidR="00834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výzdobu školky jsme s dětmi vybarvily hasičská auta a nalepily do nakreslené hasičské zbrojnice.</w:t>
      </w:r>
    </w:p>
    <w:p w:rsidR="00227721" w:rsidRDefault="0022772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Vyrobené hasičské auto jsme společně předali hasičům v</w:t>
      </w:r>
      <w:r w:rsidR="00834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zbrojnici. Děti si zde za odměnu prohlídky hasičské auto a poslechly poutavé vyprávění o práci hasiče.</w:t>
      </w:r>
    </w:p>
    <w:p w:rsidR="00227721" w:rsidRPr="00227721" w:rsidRDefault="0022772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Lvíčata a třídní učitelky Eva Prokopová a Alena Křížková</w:t>
      </w:r>
    </w:p>
    <w:sectPr w:rsidR="00227721" w:rsidRPr="00227721" w:rsidSect="00CE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B3D5F"/>
    <w:rsid w:val="00227721"/>
    <w:rsid w:val="00327004"/>
    <w:rsid w:val="00753F52"/>
    <w:rsid w:val="0083487B"/>
    <w:rsid w:val="009B3D5F"/>
    <w:rsid w:val="00CE5F26"/>
    <w:rsid w:val="00D9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F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6</cp:revision>
  <dcterms:created xsi:type="dcterms:W3CDTF">2018-12-17T16:34:00Z</dcterms:created>
  <dcterms:modified xsi:type="dcterms:W3CDTF">2019-01-26T19:12:00Z</dcterms:modified>
</cp:coreProperties>
</file>