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5A" w:rsidRPr="00CE3F71" w:rsidRDefault="00CE3F71" w:rsidP="00CE3F7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CE3F71">
        <w:rPr>
          <w:rFonts w:ascii="Arial" w:hAnsi="Arial" w:cs="Arial"/>
          <w:sz w:val="24"/>
          <w:szCs w:val="24"/>
          <w:u w:val="single"/>
        </w:rPr>
        <w:t>Babička</w:t>
      </w:r>
    </w:p>
    <w:p w:rsidR="00D907C2" w:rsidRDefault="00EA1ACD" w:rsidP="00B96040">
      <w:pPr>
        <w:jc w:val="both"/>
        <w:rPr>
          <w:rFonts w:ascii="Arial" w:hAnsi="Arial" w:cs="Arial"/>
          <w:sz w:val="24"/>
          <w:szCs w:val="24"/>
        </w:rPr>
      </w:pPr>
      <w:r w:rsidRPr="006F3869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633F61B9" wp14:editId="1194D871">
            <wp:simplePos x="0" y="0"/>
            <wp:positionH relativeFrom="column">
              <wp:posOffset>3182620</wp:posOffset>
            </wp:positionH>
            <wp:positionV relativeFrom="paragraph">
              <wp:posOffset>128270</wp:posOffset>
            </wp:positionV>
            <wp:extent cx="3035300" cy="2208530"/>
            <wp:effectExtent l="0" t="5715" r="6985" b="6985"/>
            <wp:wrapSquare wrapText="bothSides"/>
            <wp:docPr id="2" name="Obrázek 2" descr="C:\Users\NTB\Pictures\2014-09\DSC0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B\Pictures\2014-09\DSC000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3530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F71" w:rsidRPr="00CE3F71">
        <w:rPr>
          <w:rFonts w:ascii="Arial" w:hAnsi="Arial" w:cs="Arial"/>
          <w:sz w:val="24"/>
          <w:szCs w:val="24"/>
        </w:rPr>
        <w:t xml:space="preserve">Dívka: </w:t>
      </w:r>
      <w:r w:rsidR="00CE3F71">
        <w:rPr>
          <w:rFonts w:ascii="Arial" w:hAnsi="Arial" w:cs="Arial"/>
          <w:sz w:val="24"/>
          <w:szCs w:val="24"/>
        </w:rPr>
        <w:t xml:space="preserve">   </w:t>
      </w:r>
    </w:p>
    <w:p w:rsidR="00CE3F71" w:rsidRPr="00CE3F71" w:rsidRDefault="00D907C2" w:rsidP="00B960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CE3F71">
        <w:rPr>
          <w:rFonts w:ascii="Arial" w:hAnsi="Arial" w:cs="Arial"/>
          <w:sz w:val="24"/>
          <w:szCs w:val="24"/>
        </w:rPr>
        <w:t xml:space="preserve"> </w:t>
      </w:r>
      <w:r w:rsidR="00CE3F71" w:rsidRPr="00CE3F71">
        <w:rPr>
          <w:rFonts w:ascii="Arial" w:hAnsi="Arial" w:cs="Arial"/>
          <w:sz w:val="24"/>
          <w:szCs w:val="24"/>
        </w:rPr>
        <w:t>„Babičko, co je to láska?“</w:t>
      </w:r>
    </w:p>
    <w:p w:rsidR="00D907C2" w:rsidRDefault="00CE3F71" w:rsidP="00D907C2">
      <w:pPr>
        <w:jc w:val="both"/>
        <w:rPr>
          <w:rFonts w:ascii="Arial" w:hAnsi="Arial" w:cs="Arial"/>
          <w:sz w:val="24"/>
          <w:szCs w:val="24"/>
        </w:rPr>
      </w:pPr>
      <w:r w:rsidRPr="00CE3F71">
        <w:rPr>
          <w:rFonts w:ascii="Arial" w:hAnsi="Arial" w:cs="Arial"/>
          <w:sz w:val="24"/>
          <w:szCs w:val="24"/>
        </w:rPr>
        <w:t xml:space="preserve">Babička: </w:t>
      </w:r>
      <w:r w:rsidR="00D907C2">
        <w:rPr>
          <w:rFonts w:ascii="Arial" w:hAnsi="Arial" w:cs="Arial"/>
          <w:sz w:val="24"/>
          <w:szCs w:val="24"/>
        </w:rPr>
        <w:t xml:space="preserve"> </w:t>
      </w:r>
    </w:p>
    <w:p w:rsidR="00CE3F71" w:rsidRDefault="00CE3F71" w:rsidP="00EA1ACD">
      <w:pPr>
        <w:spacing w:line="360" w:lineRule="auto"/>
        <w:ind w:left="1020"/>
        <w:jc w:val="both"/>
        <w:rPr>
          <w:rFonts w:ascii="Arial" w:hAnsi="Arial" w:cs="Arial"/>
          <w:sz w:val="24"/>
          <w:szCs w:val="24"/>
        </w:rPr>
      </w:pPr>
      <w:r w:rsidRPr="00CE3F71">
        <w:rPr>
          <w:rFonts w:ascii="Arial" w:hAnsi="Arial" w:cs="Arial"/>
          <w:sz w:val="24"/>
          <w:szCs w:val="24"/>
        </w:rPr>
        <w:t xml:space="preserve">„Láska a dobro – to jsou </w:t>
      </w:r>
      <w:r>
        <w:rPr>
          <w:rFonts w:ascii="Arial" w:hAnsi="Arial" w:cs="Arial"/>
          <w:sz w:val="24"/>
          <w:szCs w:val="24"/>
        </w:rPr>
        <w:t>nejvyšší lidské ctnost</w:t>
      </w:r>
      <w:r w:rsidR="00980521">
        <w:rPr>
          <w:rFonts w:ascii="Arial" w:hAnsi="Arial" w:cs="Arial"/>
          <w:sz w:val="24"/>
          <w:szCs w:val="24"/>
        </w:rPr>
        <w:t>i, které nás na naší životní</w:t>
      </w:r>
      <w:r w:rsidR="00EA1A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cestě vedou tím správným směrem. A p</w:t>
      </w:r>
      <w:r w:rsidR="00EA1ACD">
        <w:rPr>
          <w:rFonts w:ascii="Arial" w:hAnsi="Arial" w:cs="Arial"/>
          <w:sz w:val="24"/>
          <w:szCs w:val="24"/>
        </w:rPr>
        <w:t>řestože právě tato cesta nebývá</w:t>
      </w:r>
      <w:r>
        <w:rPr>
          <w:rFonts w:ascii="Arial" w:hAnsi="Arial" w:cs="Arial"/>
          <w:sz w:val="24"/>
          <w:szCs w:val="24"/>
        </w:rPr>
        <w:t xml:space="preserve">  snadná, tak nás nakonec dovede </w:t>
      </w:r>
      <w:r w:rsidR="00EA1A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 poznání opravdového smyslu života,</w:t>
      </w:r>
      <w:r w:rsidR="00EA1A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který já vidím v pomoci druhým lidem.“</w:t>
      </w:r>
    </w:p>
    <w:p w:rsidR="00D907C2" w:rsidRDefault="00623099" w:rsidP="00B960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Dívka:    </w:t>
      </w:r>
    </w:p>
    <w:p w:rsidR="00CE3F71" w:rsidRDefault="00D907C2" w:rsidP="00B960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623099">
        <w:rPr>
          <w:rFonts w:ascii="Arial" w:hAnsi="Arial" w:cs="Arial"/>
          <w:sz w:val="24"/>
          <w:szCs w:val="24"/>
        </w:rPr>
        <w:t xml:space="preserve"> „Babičko, ty jsi tak moudrá, ale…</w:t>
      </w:r>
      <w:proofErr w:type="gramStart"/>
      <w:r w:rsidR="00623099">
        <w:rPr>
          <w:rFonts w:ascii="Arial" w:hAnsi="Arial" w:cs="Arial"/>
          <w:sz w:val="24"/>
          <w:szCs w:val="24"/>
        </w:rPr>
        <w:t>….co</w:t>
      </w:r>
      <w:proofErr w:type="gramEnd"/>
      <w:r w:rsidR="00623099">
        <w:rPr>
          <w:rFonts w:ascii="Arial" w:hAnsi="Arial" w:cs="Arial"/>
          <w:sz w:val="24"/>
          <w:szCs w:val="24"/>
        </w:rPr>
        <w:t xml:space="preserve"> je vlastně ta moudrost?</w:t>
      </w:r>
    </w:p>
    <w:p w:rsidR="00D907C2" w:rsidRDefault="00623099" w:rsidP="00B960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Babička:  </w:t>
      </w:r>
    </w:p>
    <w:p w:rsidR="00623099" w:rsidRDefault="00D907C2" w:rsidP="00D907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623099">
        <w:rPr>
          <w:rFonts w:ascii="Arial" w:hAnsi="Arial" w:cs="Arial"/>
          <w:sz w:val="24"/>
          <w:szCs w:val="24"/>
        </w:rPr>
        <w:t xml:space="preserve">„Já? Moudrá? Je velmi těžké říci, co je moudrost. Moudrost je životní </w:t>
      </w:r>
    </w:p>
    <w:p w:rsidR="00623099" w:rsidRDefault="00623099" w:rsidP="00D907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zkušenost. Nedá se naučit, pokud člověk odmítne poznat minulost.</w:t>
      </w:r>
    </w:p>
    <w:p w:rsidR="00623099" w:rsidRDefault="00623099" w:rsidP="00D907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Moudrost se projeví pokorou, slušností, skromností a lidskou krásou.“</w:t>
      </w:r>
    </w:p>
    <w:p w:rsidR="00D907C2" w:rsidRDefault="00623099" w:rsidP="00B960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Dívka:     </w:t>
      </w:r>
    </w:p>
    <w:p w:rsidR="00623099" w:rsidRDefault="00D907C2" w:rsidP="00B960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623099">
        <w:rPr>
          <w:rFonts w:ascii="Arial" w:hAnsi="Arial" w:cs="Arial"/>
          <w:sz w:val="24"/>
          <w:szCs w:val="24"/>
        </w:rPr>
        <w:t xml:space="preserve"> „A srdce? Proč se říká, že ho někteří lidé ani nemají?“</w:t>
      </w:r>
    </w:p>
    <w:p w:rsidR="00D907C2" w:rsidRDefault="00623099" w:rsidP="00B960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Babička:  </w:t>
      </w:r>
    </w:p>
    <w:p w:rsidR="00623099" w:rsidRDefault="00D907C2" w:rsidP="00400EDD">
      <w:pPr>
        <w:ind w:left="-113" w:right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623099">
        <w:rPr>
          <w:rFonts w:ascii="Arial" w:hAnsi="Arial" w:cs="Arial"/>
          <w:sz w:val="24"/>
          <w:szCs w:val="24"/>
        </w:rPr>
        <w:t xml:space="preserve"> „Srdce není jen lidským orgánem, bez kterého se nedá žít. Je symbolem </w:t>
      </w:r>
    </w:p>
    <w:p w:rsidR="00623099" w:rsidRDefault="00623099" w:rsidP="00400EDD">
      <w:pPr>
        <w:ind w:left="-113" w:right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lásky, naší opravdovosti. Opravdovost se projevuje v konání dobrých skutků,</w:t>
      </w:r>
    </w:p>
    <w:p w:rsidR="00996CBB" w:rsidRDefault="00623099" w:rsidP="00400EDD">
      <w:pPr>
        <w:ind w:left="-113" w:right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ty však nejsou v dnešní době samozřejmostí.</w:t>
      </w:r>
      <w:r w:rsidR="00996CBB">
        <w:rPr>
          <w:rFonts w:ascii="Arial" w:hAnsi="Arial" w:cs="Arial"/>
          <w:sz w:val="24"/>
          <w:szCs w:val="24"/>
        </w:rPr>
        <w:t xml:space="preserve"> Všichni lidé mají srdce, ale jen</w:t>
      </w:r>
    </w:p>
    <w:p w:rsidR="00623099" w:rsidRDefault="00D907C2" w:rsidP="00400EDD">
      <w:pPr>
        <w:ind w:left="-57" w:right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400EDD">
        <w:rPr>
          <w:rFonts w:ascii="Arial" w:hAnsi="Arial" w:cs="Arial"/>
          <w:sz w:val="24"/>
          <w:szCs w:val="24"/>
        </w:rPr>
        <w:t xml:space="preserve"> </w:t>
      </w:r>
      <w:r w:rsidR="00996CBB">
        <w:rPr>
          <w:rFonts w:ascii="Arial" w:hAnsi="Arial" w:cs="Arial"/>
          <w:sz w:val="24"/>
          <w:szCs w:val="24"/>
        </w:rPr>
        <w:t xml:space="preserve">někteří své </w:t>
      </w:r>
      <w:r w:rsidR="00400EDD">
        <w:rPr>
          <w:rFonts w:ascii="Arial" w:hAnsi="Arial" w:cs="Arial"/>
          <w:sz w:val="24"/>
          <w:szCs w:val="24"/>
        </w:rPr>
        <w:t>„</w:t>
      </w:r>
      <w:r w:rsidR="00996CBB">
        <w:rPr>
          <w:rFonts w:ascii="Arial" w:hAnsi="Arial" w:cs="Arial"/>
          <w:sz w:val="24"/>
          <w:szCs w:val="24"/>
        </w:rPr>
        <w:t>Srdce</w:t>
      </w:r>
      <w:r w:rsidR="00400EDD">
        <w:rPr>
          <w:rFonts w:ascii="Arial" w:hAnsi="Arial" w:cs="Arial"/>
          <w:sz w:val="24"/>
          <w:szCs w:val="24"/>
        </w:rPr>
        <w:t>“</w:t>
      </w:r>
      <w:r w:rsidR="00996CBB">
        <w:rPr>
          <w:rFonts w:ascii="Arial" w:hAnsi="Arial" w:cs="Arial"/>
          <w:sz w:val="24"/>
          <w:szCs w:val="24"/>
        </w:rPr>
        <w:t xml:space="preserve"> dokáží nabídnout ji</w:t>
      </w:r>
      <w:r w:rsidR="00400EDD">
        <w:rPr>
          <w:rFonts w:ascii="Arial" w:hAnsi="Arial" w:cs="Arial"/>
          <w:sz w:val="24"/>
          <w:szCs w:val="24"/>
        </w:rPr>
        <w:t>ným lidem, v podobě lidské pomoci.</w:t>
      </w:r>
    </w:p>
    <w:p w:rsidR="00996CBB" w:rsidRDefault="00D907C2" w:rsidP="00400EDD">
      <w:pPr>
        <w:ind w:left="-113" w:right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:rsidR="00D907C2" w:rsidRDefault="00996CBB" w:rsidP="00B960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Dívka:    </w:t>
      </w:r>
    </w:p>
    <w:p w:rsidR="00996CBB" w:rsidRDefault="00D907C2" w:rsidP="00B960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996CBB">
        <w:rPr>
          <w:rFonts w:ascii="Arial" w:hAnsi="Arial" w:cs="Arial"/>
          <w:sz w:val="24"/>
          <w:szCs w:val="24"/>
        </w:rPr>
        <w:t xml:space="preserve"> „A neměla by být láska spojována s úctou a úcta se stářím?“</w:t>
      </w:r>
    </w:p>
    <w:p w:rsidR="00D907C2" w:rsidRDefault="00996CBB" w:rsidP="00B960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Babička:  </w:t>
      </w:r>
    </w:p>
    <w:p w:rsidR="00D907C2" w:rsidRDefault="002C69BD" w:rsidP="00EA1ACD">
      <w:pPr>
        <w:spacing w:line="360" w:lineRule="auto"/>
        <w:ind w:left="96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96CBB">
        <w:rPr>
          <w:rFonts w:ascii="Arial" w:hAnsi="Arial" w:cs="Arial"/>
          <w:sz w:val="24"/>
          <w:szCs w:val="24"/>
        </w:rPr>
        <w:t>„Asi by to tak mělo být. Úcta by</w:t>
      </w:r>
      <w:r w:rsidR="00312630">
        <w:rPr>
          <w:rFonts w:ascii="Arial" w:hAnsi="Arial" w:cs="Arial"/>
          <w:sz w:val="24"/>
          <w:szCs w:val="24"/>
        </w:rPr>
        <w:t xml:space="preserve"> však měla být spojována hlavně </w:t>
      </w:r>
      <w:r w:rsidR="00996CBB">
        <w:rPr>
          <w:rFonts w:ascii="Arial" w:hAnsi="Arial" w:cs="Arial"/>
          <w:sz w:val="24"/>
          <w:szCs w:val="24"/>
        </w:rPr>
        <w:t>s</w:t>
      </w:r>
      <w:r w:rsidR="00D907C2">
        <w:rPr>
          <w:rFonts w:ascii="Arial" w:hAnsi="Arial" w:cs="Arial"/>
          <w:sz w:val="24"/>
          <w:szCs w:val="24"/>
        </w:rPr>
        <w:t> </w:t>
      </w:r>
      <w:r w:rsidR="00996CBB">
        <w:rPr>
          <w:rFonts w:ascii="Arial" w:hAnsi="Arial" w:cs="Arial"/>
          <w:sz w:val="24"/>
          <w:szCs w:val="24"/>
        </w:rPr>
        <w:t>lidskými</w:t>
      </w:r>
      <w:r w:rsidR="00D907C2">
        <w:rPr>
          <w:rFonts w:ascii="Arial" w:hAnsi="Arial" w:cs="Arial"/>
          <w:sz w:val="24"/>
          <w:szCs w:val="24"/>
        </w:rPr>
        <w:t xml:space="preserve"> </w:t>
      </w:r>
      <w:r w:rsidR="00996CBB">
        <w:rPr>
          <w:rFonts w:ascii="Arial" w:hAnsi="Arial" w:cs="Arial"/>
          <w:sz w:val="24"/>
          <w:szCs w:val="24"/>
        </w:rPr>
        <w:t>činy, které jsou správ</w:t>
      </w:r>
      <w:r w:rsidR="00312630">
        <w:rPr>
          <w:rFonts w:ascii="Arial" w:hAnsi="Arial" w:cs="Arial"/>
          <w:sz w:val="24"/>
          <w:szCs w:val="24"/>
        </w:rPr>
        <w:t>né. Úctu bychom měli projevovat</w:t>
      </w:r>
      <w:r w:rsidR="00D907C2">
        <w:rPr>
          <w:rFonts w:ascii="Arial" w:hAnsi="Arial" w:cs="Arial"/>
          <w:sz w:val="24"/>
          <w:szCs w:val="24"/>
        </w:rPr>
        <w:t xml:space="preserve"> </w:t>
      </w:r>
      <w:r w:rsidR="00980521">
        <w:rPr>
          <w:rFonts w:ascii="Arial" w:hAnsi="Arial" w:cs="Arial"/>
          <w:sz w:val="24"/>
          <w:szCs w:val="24"/>
        </w:rPr>
        <w:lastRenderedPageBreak/>
        <w:t xml:space="preserve">člověku </w:t>
      </w:r>
      <w:r w:rsidR="00D907C2">
        <w:rPr>
          <w:rFonts w:ascii="Arial" w:hAnsi="Arial" w:cs="Arial"/>
          <w:sz w:val="24"/>
          <w:szCs w:val="24"/>
        </w:rPr>
        <w:t xml:space="preserve">spravedlivému, </w:t>
      </w:r>
      <w:r w:rsidR="00996CBB">
        <w:rPr>
          <w:rFonts w:ascii="Arial" w:hAnsi="Arial" w:cs="Arial"/>
          <w:sz w:val="24"/>
          <w:szCs w:val="24"/>
        </w:rPr>
        <w:t>odvážnému, obětavému</w:t>
      </w:r>
      <w:r w:rsidR="00312630">
        <w:rPr>
          <w:rFonts w:ascii="Arial" w:hAnsi="Arial" w:cs="Arial"/>
          <w:sz w:val="24"/>
          <w:szCs w:val="24"/>
        </w:rPr>
        <w:t>, čestnému                        a</w:t>
      </w:r>
      <w:r w:rsidR="00D907C2">
        <w:rPr>
          <w:rFonts w:ascii="Arial" w:hAnsi="Arial" w:cs="Arial"/>
          <w:sz w:val="24"/>
          <w:szCs w:val="24"/>
        </w:rPr>
        <w:t xml:space="preserve">  </w:t>
      </w:r>
      <w:r w:rsidR="00996CBB">
        <w:rPr>
          <w:rFonts w:ascii="Arial" w:hAnsi="Arial" w:cs="Arial"/>
          <w:sz w:val="24"/>
          <w:szCs w:val="24"/>
        </w:rPr>
        <w:t>opravdovému.“</w:t>
      </w:r>
    </w:p>
    <w:p w:rsidR="00D907C2" w:rsidRDefault="00996CBB" w:rsidP="00B960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Dívka:     </w:t>
      </w:r>
    </w:p>
    <w:p w:rsidR="00996CBB" w:rsidRDefault="00EA1ACD" w:rsidP="00B960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996CBB">
        <w:rPr>
          <w:rFonts w:ascii="Arial" w:hAnsi="Arial" w:cs="Arial"/>
          <w:sz w:val="24"/>
          <w:szCs w:val="24"/>
        </w:rPr>
        <w:t>„</w:t>
      </w:r>
      <w:r w:rsidR="007A2AE6">
        <w:rPr>
          <w:rFonts w:ascii="Arial" w:hAnsi="Arial" w:cs="Arial"/>
          <w:sz w:val="24"/>
          <w:szCs w:val="24"/>
        </w:rPr>
        <w:t>Jak se v životě projeví spojení lásky s dobrem?“</w:t>
      </w:r>
    </w:p>
    <w:p w:rsidR="00D907C2" w:rsidRDefault="007A2AE6" w:rsidP="00B960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Babička:  </w:t>
      </w:r>
    </w:p>
    <w:p w:rsidR="007A2AE6" w:rsidRDefault="005C7590" w:rsidP="005C7590">
      <w:pPr>
        <w:spacing w:line="360" w:lineRule="auto"/>
        <w:ind w:left="9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A2AE6">
        <w:rPr>
          <w:rFonts w:ascii="Arial" w:hAnsi="Arial" w:cs="Arial"/>
          <w:sz w:val="24"/>
          <w:szCs w:val="24"/>
        </w:rPr>
        <w:t xml:space="preserve">„Jeden moudrý člověk kdysi řekl, že láska je největší lidskou ctností, </w:t>
      </w:r>
      <w:r>
        <w:rPr>
          <w:rFonts w:ascii="Arial" w:hAnsi="Arial" w:cs="Arial"/>
          <w:sz w:val="24"/>
          <w:szCs w:val="24"/>
        </w:rPr>
        <w:t xml:space="preserve"> smyslem života. </w:t>
      </w:r>
      <w:r w:rsidR="007A2AE6">
        <w:rPr>
          <w:rFonts w:ascii="Arial" w:hAnsi="Arial" w:cs="Arial"/>
          <w:sz w:val="24"/>
          <w:szCs w:val="24"/>
        </w:rPr>
        <w:t>Pravá láska nezištně dává, odpouští bez váhání a trpí jen</w:t>
      </w:r>
      <w:r>
        <w:rPr>
          <w:rFonts w:ascii="Arial" w:hAnsi="Arial" w:cs="Arial"/>
          <w:sz w:val="24"/>
          <w:szCs w:val="24"/>
        </w:rPr>
        <w:t xml:space="preserve">  </w:t>
      </w:r>
      <w:r w:rsidR="007A2AE6">
        <w:rPr>
          <w:rFonts w:ascii="Arial" w:hAnsi="Arial" w:cs="Arial"/>
          <w:sz w:val="24"/>
          <w:szCs w:val="24"/>
        </w:rPr>
        <w:t>svou nedokonalostí.“</w:t>
      </w:r>
    </w:p>
    <w:p w:rsidR="00FF235A" w:rsidRDefault="00FF235A" w:rsidP="00FF23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Dívka:</w:t>
      </w:r>
    </w:p>
    <w:p w:rsidR="0065250E" w:rsidRDefault="00FF235A" w:rsidP="0065250E">
      <w:pPr>
        <w:spacing w:after="0" w:line="360" w:lineRule="auto"/>
        <w:ind w:left="9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A2AE6">
        <w:rPr>
          <w:rFonts w:ascii="Arial" w:hAnsi="Arial" w:cs="Arial"/>
          <w:sz w:val="24"/>
          <w:szCs w:val="24"/>
        </w:rPr>
        <w:t xml:space="preserve"> „Babič</w:t>
      </w:r>
      <w:r w:rsidR="0065250E">
        <w:rPr>
          <w:rFonts w:ascii="Arial" w:hAnsi="Arial" w:cs="Arial"/>
          <w:sz w:val="24"/>
          <w:szCs w:val="24"/>
        </w:rPr>
        <w:t xml:space="preserve">ko, já bych své </w:t>
      </w:r>
      <w:r w:rsidR="002425DD">
        <w:rPr>
          <w:rFonts w:ascii="Arial" w:hAnsi="Arial" w:cs="Arial"/>
          <w:sz w:val="24"/>
          <w:szCs w:val="24"/>
        </w:rPr>
        <w:t>„</w:t>
      </w:r>
      <w:r w:rsidR="0065250E">
        <w:rPr>
          <w:rFonts w:ascii="Arial" w:hAnsi="Arial" w:cs="Arial"/>
          <w:sz w:val="24"/>
          <w:szCs w:val="24"/>
        </w:rPr>
        <w:t>Srdce</w:t>
      </w:r>
      <w:r w:rsidR="002425DD">
        <w:rPr>
          <w:rFonts w:ascii="Arial" w:hAnsi="Arial" w:cs="Arial"/>
          <w:sz w:val="24"/>
          <w:szCs w:val="24"/>
        </w:rPr>
        <w:t>“</w:t>
      </w:r>
      <w:r w:rsidR="0065250E">
        <w:rPr>
          <w:rFonts w:ascii="Arial" w:hAnsi="Arial" w:cs="Arial"/>
          <w:sz w:val="24"/>
          <w:szCs w:val="24"/>
        </w:rPr>
        <w:t xml:space="preserve"> </w:t>
      </w:r>
      <w:r w:rsidR="007A2AE6">
        <w:rPr>
          <w:rFonts w:ascii="Arial" w:hAnsi="Arial" w:cs="Arial"/>
          <w:sz w:val="24"/>
          <w:szCs w:val="24"/>
        </w:rPr>
        <w:t> rá</w:t>
      </w:r>
      <w:r w:rsidR="0065250E">
        <w:rPr>
          <w:rFonts w:ascii="Arial" w:hAnsi="Arial" w:cs="Arial"/>
          <w:sz w:val="24"/>
          <w:szCs w:val="24"/>
        </w:rPr>
        <w:t xml:space="preserve">da věnovala právě Tobě. Byla jsi  </w:t>
      </w:r>
      <w:r w:rsidR="007A2AE6">
        <w:rPr>
          <w:rFonts w:ascii="Arial" w:hAnsi="Arial" w:cs="Arial"/>
          <w:sz w:val="24"/>
          <w:szCs w:val="24"/>
        </w:rPr>
        <w:t xml:space="preserve">totiž vždy člověkem obětavým, </w:t>
      </w:r>
      <w:r w:rsidR="0065250E">
        <w:rPr>
          <w:rFonts w:ascii="Arial" w:hAnsi="Arial" w:cs="Arial"/>
          <w:sz w:val="24"/>
          <w:szCs w:val="24"/>
        </w:rPr>
        <w:t xml:space="preserve">hodným, slušným a spravedlivým. </w:t>
      </w:r>
      <w:r w:rsidR="007A2AE6">
        <w:rPr>
          <w:rFonts w:ascii="Arial" w:hAnsi="Arial" w:cs="Arial"/>
          <w:sz w:val="24"/>
          <w:szCs w:val="24"/>
        </w:rPr>
        <w:t>Nikdy jsi</w:t>
      </w:r>
      <w:r>
        <w:rPr>
          <w:rFonts w:ascii="Arial" w:hAnsi="Arial" w:cs="Arial"/>
          <w:sz w:val="24"/>
          <w:szCs w:val="24"/>
        </w:rPr>
        <w:t xml:space="preserve"> </w:t>
      </w:r>
      <w:r w:rsidR="007A2AE6">
        <w:rPr>
          <w:rFonts w:ascii="Arial" w:hAnsi="Arial" w:cs="Arial"/>
          <w:sz w:val="24"/>
          <w:szCs w:val="24"/>
        </w:rPr>
        <w:t xml:space="preserve">                nechtěla nic pro sebe, ale vždy jsi mys</w:t>
      </w:r>
      <w:r w:rsidR="00C02345">
        <w:rPr>
          <w:rFonts w:ascii="Arial" w:hAnsi="Arial" w:cs="Arial"/>
          <w:sz w:val="24"/>
          <w:szCs w:val="24"/>
        </w:rPr>
        <w:t>lela na ty druhé. Protože tu však už</w:t>
      </w:r>
      <w:r>
        <w:rPr>
          <w:rFonts w:ascii="Arial" w:hAnsi="Arial" w:cs="Arial"/>
          <w:sz w:val="24"/>
          <w:szCs w:val="24"/>
        </w:rPr>
        <w:t xml:space="preserve"> </w:t>
      </w:r>
      <w:r w:rsidR="00C02345">
        <w:rPr>
          <w:rFonts w:ascii="Arial" w:hAnsi="Arial" w:cs="Arial"/>
          <w:sz w:val="24"/>
          <w:szCs w:val="24"/>
        </w:rPr>
        <w:t xml:space="preserve">                nemůžeš být s námi, tak Ti ho věnuji alespoň symbolicky. Osobně bych ho</w:t>
      </w:r>
      <w:r>
        <w:rPr>
          <w:rFonts w:ascii="Arial" w:hAnsi="Arial" w:cs="Arial"/>
          <w:sz w:val="24"/>
          <w:szCs w:val="24"/>
        </w:rPr>
        <w:t xml:space="preserve"> </w:t>
      </w:r>
      <w:r w:rsidR="00C02345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C02345">
        <w:rPr>
          <w:rFonts w:ascii="Arial" w:hAnsi="Arial" w:cs="Arial"/>
          <w:sz w:val="24"/>
          <w:szCs w:val="24"/>
        </w:rPr>
        <w:t>ráda darovala lidem, kteří jsou Ti věkově blízcí, a to obyvatelům Domova                 s pečovatelskou službou v Jablonném v Podještědí.</w:t>
      </w:r>
      <w:r>
        <w:rPr>
          <w:rFonts w:ascii="Arial" w:hAnsi="Arial" w:cs="Arial"/>
          <w:sz w:val="24"/>
          <w:szCs w:val="24"/>
        </w:rPr>
        <w:t xml:space="preserve"> </w:t>
      </w:r>
      <w:r w:rsidR="00C02345">
        <w:rPr>
          <w:rFonts w:ascii="Arial" w:hAnsi="Arial" w:cs="Arial"/>
          <w:sz w:val="24"/>
          <w:szCs w:val="24"/>
        </w:rPr>
        <w:t xml:space="preserve">Doufám, že </w:t>
      </w:r>
      <w:r w:rsidR="00150DBD">
        <w:rPr>
          <w:rFonts w:ascii="Arial" w:hAnsi="Arial" w:cs="Arial"/>
          <w:sz w:val="24"/>
          <w:szCs w:val="24"/>
        </w:rPr>
        <w:t>toto „S</w:t>
      </w:r>
      <w:r w:rsidR="00DB48B0">
        <w:rPr>
          <w:rFonts w:ascii="Arial" w:hAnsi="Arial" w:cs="Arial"/>
          <w:sz w:val="24"/>
          <w:szCs w:val="24"/>
        </w:rPr>
        <w:t>rdce</w:t>
      </w:r>
      <w:r w:rsidR="00150DBD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="00DB48B0">
        <w:rPr>
          <w:rFonts w:ascii="Arial" w:hAnsi="Arial" w:cs="Arial"/>
          <w:sz w:val="24"/>
          <w:szCs w:val="24"/>
        </w:rPr>
        <w:t xml:space="preserve">              přinese obyvatelům Domova radost, a že také „prolomí ledy“ mezi starší    </w:t>
      </w:r>
      <w:r>
        <w:rPr>
          <w:rFonts w:ascii="Arial" w:hAnsi="Arial" w:cs="Arial"/>
          <w:sz w:val="24"/>
          <w:szCs w:val="24"/>
        </w:rPr>
        <w:t xml:space="preserve">      a</w:t>
      </w:r>
      <w:r w:rsidR="00DB48B0">
        <w:rPr>
          <w:rFonts w:ascii="Arial" w:hAnsi="Arial" w:cs="Arial"/>
          <w:sz w:val="24"/>
          <w:szCs w:val="24"/>
        </w:rPr>
        <w:t xml:space="preserve"> mladší generací. Ukáže na to, že my Vás chceme poslouchat a poučit se,</w:t>
      </w:r>
      <w:r>
        <w:rPr>
          <w:rFonts w:ascii="Arial" w:hAnsi="Arial" w:cs="Arial"/>
          <w:sz w:val="24"/>
          <w:szCs w:val="24"/>
        </w:rPr>
        <w:t xml:space="preserve"> </w:t>
      </w:r>
      <w:r w:rsidR="00DB48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DB48B0">
        <w:rPr>
          <w:rFonts w:ascii="Arial" w:hAnsi="Arial" w:cs="Arial"/>
          <w:sz w:val="24"/>
          <w:szCs w:val="24"/>
        </w:rPr>
        <w:t>le zároveň Vám – starší generaci – pomoci. A snad i starší generace přestane zevšeobecňovat, nebude už na mladé lidi pohlížet tak negativně,</w:t>
      </w:r>
      <w:r w:rsidR="00B96040">
        <w:rPr>
          <w:rFonts w:ascii="Arial" w:hAnsi="Arial" w:cs="Arial"/>
          <w:sz w:val="24"/>
          <w:szCs w:val="24"/>
        </w:rPr>
        <w:t xml:space="preserve"> </w:t>
      </w:r>
      <w:r w:rsidR="00DB48B0">
        <w:rPr>
          <w:rFonts w:ascii="Arial" w:hAnsi="Arial" w:cs="Arial"/>
          <w:sz w:val="24"/>
          <w:szCs w:val="24"/>
        </w:rPr>
        <w:t>ale bude nás posuzovat jednot</w:t>
      </w:r>
      <w:r w:rsidR="00B96040">
        <w:rPr>
          <w:rFonts w:ascii="Arial" w:hAnsi="Arial" w:cs="Arial"/>
          <w:sz w:val="24"/>
          <w:szCs w:val="24"/>
        </w:rPr>
        <w:t xml:space="preserve">livě, a to podle našich skutků. </w:t>
      </w:r>
      <w:r w:rsidR="00150DBD">
        <w:rPr>
          <w:rFonts w:ascii="Arial" w:hAnsi="Arial" w:cs="Arial"/>
          <w:sz w:val="24"/>
          <w:szCs w:val="24"/>
        </w:rPr>
        <w:t>Tento text píšu také proto, abyc</w:t>
      </w:r>
      <w:r w:rsidR="005354BE">
        <w:rPr>
          <w:rFonts w:ascii="Arial" w:hAnsi="Arial" w:cs="Arial"/>
          <w:sz w:val="24"/>
          <w:szCs w:val="24"/>
        </w:rPr>
        <w:t>h složila poklonu</w:t>
      </w:r>
      <w:bookmarkStart w:id="0" w:name="_GoBack"/>
      <w:bookmarkEnd w:id="0"/>
      <w:r w:rsidR="00150DBD">
        <w:rPr>
          <w:rFonts w:ascii="Arial" w:hAnsi="Arial" w:cs="Arial"/>
          <w:sz w:val="24"/>
          <w:szCs w:val="24"/>
        </w:rPr>
        <w:t xml:space="preserve"> neobyčejné ženě</w:t>
      </w:r>
      <w:r w:rsidR="002528DF">
        <w:rPr>
          <w:rFonts w:ascii="Arial" w:hAnsi="Arial" w:cs="Arial"/>
          <w:sz w:val="24"/>
          <w:szCs w:val="24"/>
        </w:rPr>
        <w:t xml:space="preserve">, která pomáhala všem svým blízkým. </w:t>
      </w:r>
      <w:r w:rsidR="00150DBD">
        <w:rPr>
          <w:rFonts w:ascii="Arial" w:hAnsi="Arial" w:cs="Arial"/>
          <w:sz w:val="24"/>
          <w:szCs w:val="24"/>
        </w:rPr>
        <w:t>Ženě</w:t>
      </w:r>
      <w:r w:rsidR="00B96040">
        <w:rPr>
          <w:rFonts w:ascii="Arial" w:hAnsi="Arial" w:cs="Arial"/>
          <w:sz w:val="24"/>
          <w:szCs w:val="24"/>
        </w:rPr>
        <w:t>, která byla mou babičk</w:t>
      </w:r>
      <w:r w:rsidR="00AA7588">
        <w:rPr>
          <w:rFonts w:ascii="Arial" w:hAnsi="Arial" w:cs="Arial"/>
          <w:sz w:val="24"/>
          <w:szCs w:val="24"/>
        </w:rPr>
        <w:t>ou. N</w:t>
      </w:r>
      <w:r w:rsidR="002528DF">
        <w:rPr>
          <w:rFonts w:ascii="Arial" w:hAnsi="Arial" w:cs="Arial"/>
          <w:sz w:val="24"/>
          <w:szCs w:val="24"/>
        </w:rPr>
        <w:t xml:space="preserve">ikdy </w:t>
      </w:r>
      <w:r w:rsidR="00AA7588">
        <w:rPr>
          <w:rFonts w:ascii="Arial" w:hAnsi="Arial" w:cs="Arial"/>
          <w:sz w:val="24"/>
          <w:szCs w:val="24"/>
        </w:rPr>
        <w:t xml:space="preserve">už </w:t>
      </w:r>
      <w:r w:rsidR="002528DF">
        <w:rPr>
          <w:rFonts w:ascii="Arial" w:hAnsi="Arial" w:cs="Arial"/>
          <w:sz w:val="24"/>
          <w:szCs w:val="24"/>
        </w:rPr>
        <w:t xml:space="preserve">nebude svět takový, jako byl v její blízkosti. </w:t>
      </w:r>
    </w:p>
    <w:p w:rsidR="002528DF" w:rsidRDefault="00AA7588" w:rsidP="0065250E">
      <w:pPr>
        <w:spacing w:after="0" w:line="360" w:lineRule="auto"/>
        <w:ind w:left="964" w:firstLine="4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jak jsme zhotovili naše </w:t>
      </w:r>
      <w:r w:rsidR="0065250E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Srdce</w:t>
      </w:r>
      <w:r w:rsidR="0065250E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? Nejdříve jsme vytvářeli na školním pozemku srdce z toho, co nám poskytla příroda, ale  každý krok jsme si i vyfotili. Výsledný obrázek srdce pak byl upraven v počítačovém programu (PHOTO EDITOR). Současně jsme vyhledávali barevné kontrasty a připravovali papírové šablony. Následně jsme </w:t>
      </w:r>
      <w:r w:rsidR="00CE28B4">
        <w:rPr>
          <w:rFonts w:ascii="Arial" w:hAnsi="Arial" w:cs="Arial"/>
          <w:sz w:val="24"/>
          <w:szCs w:val="24"/>
        </w:rPr>
        <w:t>překládali a vrstvili různé velikosti srdce, použili barevnou fólii a osvětlení  tak, abychom mohli zachytit vzniklé stíny. A opět jsme fotili. Na závěr jsme vytvářeli vlast</w:t>
      </w:r>
      <w:r w:rsidR="00A65D5D">
        <w:rPr>
          <w:rFonts w:ascii="Arial" w:hAnsi="Arial" w:cs="Arial"/>
          <w:sz w:val="24"/>
          <w:szCs w:val="24"/>
        </w:rPr>
        <w:t>ní kresbu, a to obrázky</w:t>
      </w:r>
      <w:r w:rsidR="00CE28B4">
        <w:rPr>
          <w:rFonts w:ascii="Arial" w:hAnsi="Arial" w:cs="Arial"/>
          <w:sz w:val="24"/>
          <w:szCs w:val="24"/>
        </w:rPr>
        <w:t xml:space="preserve"> mladých a starších lidí. </w:t>
      </w:r>
      <w:r w:rsidR="007F2871">
        <w:rPr>
          <w:rFonts w:ascii="Arial" w:hAnsi="Arial" w:cs="Arial"/>
          <w:sz w:val="24"/>
          <w:szCs w:val="24"/>
        </w:rPr>
        <w:t xml:space="preserve">Ani tato práce nebyla vůbec lehká, neboť se opět pracovalo s fólií a vrstvením jednotlivých portrétů. Vznikla tak ucelená </w:t>
      </w:r>
      <w:r w:rsidR="007F2871">
        <w:rPr>
          <w:rFonts w:ascii="Arial" w:hAnsi="Arial" w:cs="Arial"/>
          <w:sz w:val="24"/>
          <w:szCs w:val="24"/>
        </w:rPr>
        <w:lastRenderedPageBreak/>
        <w:t>výtvarná řada</w:t>
      </w:r>
      <w:r w:rsidR="007F27B1">
        <w:rPr>
          <w:rFonts w:ascii="Arial" w:hAnsi="Arial" w:cs="Arial"/>
          <w:sz w:val="24"/>
          <w:szCs w:val="24"/>
        </w:rPr>
        <w:t>, kdy nebylo, podle paní učitelky, možné, aby ve školním kole mohl být vyhlášen vítěz soutěže. Do projektu Srdce s láskou darované tedy posíláme tuto celou sadu, která také sym</w:t>
      </w:r>
      <w:r w:rsidR="00C54F8F">
        <w:rPr>
          <w:rFonts w:ascii="Arial" w:hAnsi="Arial" w:cs="Arial"/>
          <w:sz w:val="24"/>
          <w:szCs w:val="24"/>
        </w:rPr>
        <w:t>bolizuje to, že jsme velmi dobrým kolektive</w:t>
      </w:r>
      <w:r w:rsidR="00A246A0">
        <w:rPr>
          <w:rFonts w:ascii="Arial" w:hAnsi="Arial" w:cs="Arial"/>
          <w:sz w:val="24"/>
          <w:szCs w:val="24"/>
        </w:rPr>
        <w:t xml:space="preserve">m. Umíme se totiž navzájem podpořit a pomoci si. </w:t>
      </w:r>
    </w:p>
    <w:p w:rsidR="007F27B1" w:rsidRDefault="007F27B1" w:rsidP="00FF235A">
      <w:pPr>
        <w:spacing w:line="360" w:lineRule="auto"/>
        <w:ind w:left="9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Natálie P., žákyně 8. ročníku </w:t>
      </w:r>
    </w:p>
    <w:p w:rsidR="006F3869" w:rsidRDefault="006F3869" w:rsidP="00FF235A">
      <w:pPr>
        <w:spacing w:line="360" w:lineRule="auto"/>
        <w:ind w:left="964"/>
        <w:jc w:val="both"/>
        <w:rPr>
          <w:rFonts w:ascii="Arial" w:hAnsi="Arial" w:cs="Arial"/>
          <w:sz w:val="24"/>
          <w:szCs w:val="24"/>
        </w:rPr>
      </w:pPr>
    </w:p>
    <w:p w:rsidR="008E0CF4" w:rsidRDefault="008E0CF4" w:rsidP="00FF235A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8E0CF4" w:rsidRDefault="008E0CF4" w:rsidP="00FF235A">
      <w:pPr>
        <w:spacing w:line="360" w:lineRule="auto"/>
        <w:rPr>
          <w:rFonts w:ascii="Arial" w:hAnsi="Arial" w:cs="Arial"/>
          <w:sz w:val="24"/>
          <w:szCs w:val="24"/>
        </w:rPr>
      </w:pPr>
    </w:p>
    <w:p w:rsidR="00996CBB" w:rsidRDefault="00996CBB" w:rsidP="00FF235A">
      <w:pPr>
        <w:spacing w:line="360" w:lineRule="auto"/>
        <w:rPr>
          <w:rFonts w:ascii="Arial" w:hAnsi="Arial" w:cs="Arial"/>
          <w:sz w:val="24"/>
          <w:szCs w:val="24"/>
        </w:rPr>
      </w:pPr>
    </w:p>
    <w:p w:rsidR="00996CBB" w:rsidRDefault="00996CBB" w:rsidP="00FF235A">
      <w:pPr>
        <w:spacing w:line="360" w:lineRule="auto"/>
        <w:rPr>
          <w:rFonts w:ascii="Arial" w:hAnsi="Arial" w:cs="Arial"/>
          <w:sz w:val="24"/>
          <w:szCs w:val="24"/>
        </w:rPr>
      </w:pPr>
    </w:p>
    <w:p w:rsidR="00623099" w:rsidRDefault="00623099" w:rsidP="00B960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sectPr w:rsidR="00623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71"/>
    <w:rsid w:val="000103C2"/>
    <w:rsid w:val="00150DBD"/>
    <w:rsid w:val="0018235A"/>
    <w:rsid w:val="002425DD"/>
    <w:rsid w:val="002528DF"/>
    <w:rsid w:val="002C69BD"/>
    <w:rsid w:val="00312630"/>
    <w:rsid w:val="00400EDD"/>
    <w:rsid w:val="00410536"/>
    <w:rsid w:val="0047743F"/>
    <w:rsid w:val="005354BE"/>
    <w:rsid w:val="005C7590"/>
    <w:rsid w:val="00623099"/>
    <w:rsid w:val="0065250E"/>
    <w:rsid w:val="006C2E71"/>
    <w:rsid w:val="006F3869"/>
    <w:rsid w:val="007A2AE6"/>
    <w:rsid w:val="007F27B1"/>
    <w:rsid w:val="007F2871"/>
    <w:rsid w:val="008113A3"/>
    <w:rsid w:val="008E0CF4"/>
    <w:rsid w:val="00980521"/>
    <w:rsid w:val="00996CBB"/>
    <w:rsid w:val="00A246A0"/>
    <w:rsid w:val="00A65D5D"/>
    <w:rsid w:val="00AA7588"/>
    <w:rsid w:val="00B92E38"/>
    <w:rsid w:val="00B96040"/>
    <w:rsid w:val="00C02345"/>
    <w:rsid w:val="00C54F8F"/>
    <w:rsid w:val="00CE28B4"/>
    <w:rsid w:val="00CE3F71"/>
    <w:rsid w:val="00D907C2"/>
    <w:rsid w:val="00DB48B0"/>
    <w:rsid w:val="00EA1ACD"/>
    <w:rsid w:val="00F630A9"/>
    <w:rsid w:val="00F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1046"/>
  <w15:chartTrackingRefBased/>
  <w15:docId w15:val="{60E2C640-3828-4761-8FD9-C56F539F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626</Words>
  <Characters>3307</Characters>
  <Application>Microsoft Office Word</Application>
  <DocSecurity>0</DocSecurity>
  <Lines>80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34</cp:revision>
  <dcterms:created xsi:type="dcterms:W3CDTF">2019-12-13T11:36:00Z</dcterms:created>
  <dcterms:modified xsi:type="dcterms:W3CDTF">2020-01-08T13:57:00Z</dcterms:modified>
</cp:coreProperties>
</file>