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1FDB0" w14:textId="75955B86" w:rsidR="00D422C9" w:rsidRDefault="002908BB" w:rsidP="00D422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Olomouc </w:t>
      </w:r>
      <w:r w:rsidR="00D422C9">
        <w:rPr>
          <w:sz w:val="24"/>
          <w:szCs w:val="24"/>
        </w:rPr>
        <w:t>19. 2. 2021</w:t>
      </w:r>
    </w:p>
    <w:p w14:paraId="0E48ACCD" w14:textId="77777777" w:rsidR="00616A8E" w:rsidRDefault="00616A8E" w:rsidP="00C568EC">
      <w:pPr>
        <w:jc w:val="both"/>
        <w:rPr>
          <w:sz w:val="24"/>
          <w:szCs w:val="24"/>
        </w:rPr>
      </w:pPr>
    </w:p>
    <w:p w14:paraId="3920584D" w14:textId="57C727A4" w:rsidR="00C568EC" w:rsidRPr="00C568EC" w:rsidRDefault="00C568EC" w:rsidP="00C568EC">
      <w:pPr>
        <w:jc w:val="both"/>
        <w:rPr>
          <w:sz w:val="24"/>
          <w:szCs w:val="24"/>
        </w:rPr>
      </w:pPr>
      <w:r w:rsidRPr="00C568EC">
        <w:rPr>
          <w:sz w:val="24"/>
          <w:szCs w:val="24"/>
        </w:rPr>
        <w:t xml:space="preserve">Vážení pořadatelé </w:t>
      </w:r>
      <w:r w:rsidR="000177DC">
        <w:rPr>
          <w:sz w:val="24"/>
          <w:szCs w:val="24"/>
        </w:rPr>
        <w:t>soutěže</w:t>
      </w:r>
      <w:r w:rsidRPr="00C568EC">
        <w:rPr>
          <w:sz w:val="24"/>
          <w:szCs w:val="24"/>
        </w:rPr>
        <w:t xml:space="preserve"> </w:t>
      </w:r>
      <w:r w:rsidRPr="00C568EC">
        <w:rPr>
          <w:i/>
          <w:iCs/>
          <w:sz w:val="24"/>
          <w:szCs w:val="24"/>
        </w:rPr>
        <w:t>Srdce s láskou darované</w:t>
      </w:r>
      <w:r w:rsidRPr="00C568EC">
        <w:rPr>
          <w:sz w:val="24"/>
          <w:szCs w:val="24"/>
        </w:rPr>
        <w:t>,</w:t>
      </w:r>
    </w:p>
    <w:p w14:paraId="1F00BA26" w14:textId="77777777" w:rsidR="00616A8E" w:rsidRDefault="00616A8E" w:rsidP="00C568EC">
      <w:pPr>
        <w:jc w:val="both"/>
        <w:rPr>
          <w:sz w:val="24"/>
          <w:szCs w:val="24"/>
        </w:rPr>
      </w:pPr>
    </w:p>
    <w:p w14:paraId="046666C1" w14:textId="1519EF5F" w:rsidR="00C568EC" w:rsidRPr="00C568EC" w:rsidRDefault="00C568EC" w:rsidP="00C568EC">
      <w:pPr>
        <w:jc w:val="both"/>
        <w:rPr>
          <w:sz w:val="24"/>
          <w:szCs w:val="24"/>
        </w:rPr>
      </w:pPr>
      <w:r>
        <w:rPr>
          <w:sz w:val="24"/>
          <w:szCs w:val="24"/>
        </w:rPr>
        <w:t>jménem MŠ Herrmannova Olomouc</w:t>
      </w:r>
      <w:r w:rsidR="000177DC">
        <w:rPr>
          <w:sz w:val="24"/>
          <w:szCs w:val="24"/>
        </w:rPr>
        <w:t>, konkrétně celé</w:t>
      </w:r>
      <w:r>
        <w:rPr>
          <w:sz w:val="24"/>
          <w:szCs w:val="24"/>
        </w:rPr>
        <w:t xml:space="preserve"> třídy ŽABEK Vám chceme poděkovat za možnost zúčastnit se</w:t>
      </w:r>
      <w:r w:rsidR="000177DC">
        <w:rPr>
          <w:sz w:val="24"/>
          <w:szCs w:val="24"/>
        </w:rPr>
        <w:t xml:space="preserve"> právě takto motivované akce.</w:t>
      </w:r>
    </w:p>
    <w:p w14:paraId="76A29D7A" w14:textId="30F74A2D" w:rsidR="00C529D6" w:rsidRPr="00C568EC" w:rsidRDefault="00535FEB" w:rsidP="00586A57">
      <w:pPr>
        <w:ind w:firstLine="708"/>
        <w:jc w:val="both"/>
        <w:rPr>
          <w:sz w:val="24"/>
          <w:szCs w:val="24"/>
        </w:rPr>
      </w:pPr>
      <w:r w:rsidRPr="00C568EC">
        <w:rPr>
          <w:sz w:val="24"/>
          <w:szCs w:val="24"/>
        </w:rPr>
        <w:t>S</w:t>
      </w:r>
      <w:r w:rsidR="000177DC">
        <w:rPr>
          <w:sz w:val="24"/>
          <w:szCs w:val="24"/>
        </w:rPr>
        <w:t> </w:t>
      </w:r>
      <w:r w:rsidRPr="00C568EC">
        <w:rPr>
          <w:sz w:val="24"/>
          <w:szCs w:val="24"/>
        </w:rPr>
        <w:t>naš</w:t>
      </w:r>
      <w:r w:rsidR="000177DC">
        <w:rPr>
          <w:sz w:val="24"/>
          <w:szCs w:val="24"/>
        </w:rPr>
        <w:t xml:space="preserve">imi žabkami </w:t>
      </w:r>
      <w:r w:rsidRPr="00C568EC">
        <w:rPr>
          <w:sz w:val="24"/>
          <w:szCs w:val="24"/>
        </w:rPr>
        <w:t>jsme chtěli prožít týden po svátku svatého Valentýna v</w:t>
      </w:r>
      <w:r w:rsidR="00042B94" w:rsidRPr="00C568EC">
        <w:rPr>
          <w:sz w:val="24"/>
          <w:szCs w:val="24"/>
        </w:rPr>
        <w:t> láskyplném duchu. Dětem jsme především chtěli dát prožít, že láska není jen o růžových srdíč</w:t>
      </w:r>
      <w:r w:rsidR="000177DC">
        <w:rPr>
          <w:sz w:val="24"/>
          <w:szCs w:val="24"/>
        </w:rPr>
        <w:t>ká</w:t>
      </w:r>
      <w:r w:rsidR="00042B94" w:rsidRPr="00C568EC">
        <w:rPr>
          <w:sz w:val="24"/>
          <w:szCs w:val="24"/>
        </w:rPr>
        <w:t>ch</w:t>
      </w:r>
      <w:r w:rsidR="000177DC">
        <w:rPr>
          <w:sz w:val="24"/>
          <w:szCs w:val="24"/>
        </w:rPr>
        <w:t>, a dokonce ani o</w:t>
      </w:r>
      <w:r w:rsidR="00042B94" w:rsidRPr="00C568EC">
        <w:rPr>
          <w:sz w:val="24"/>
          <w:szCs w:val="24"/>
        </w:rPr>
        <w:t xml:space="preserve"> slovech, ale o praktickém přístupu, resp. činu vůči druhému člověku či více lidem.</w:t>
      </w:r>
      <w:r w:rsidR="008F0565" w:rsidRPr="00C568EC">
        <w:rPr>
          <w:sz w:val="24"/>
          <w:szCs w:val="24"/>
        </w:rPr>
        <w:t xml:space="preserve"> A protože nedaleko naší školky je Klášterní Hradisko, kde působí program </w:t>
      </w:r>
      <w:r w:rsidR="008F0565" w:rsidRPr="00C568EC">
        <w:rPr>
          <w:i/>
          <w:iCs/>
          <w:sz w:val="24"/>
          <w:szCs w:val="24"/>
        </w:rPr>
        <w:t>Zelená cesta</w:t>
      </w:r>
      <w:r w:rsidR="008F0565" w:rsidRPr="00C568EC">
        <w:rPr>
          <w:sz w:val="24"/>
          <w:szCs w:val="24"/>
        </w:rPr>
        <w:t xml:space="preserve"> poskytující zdravotní péči mimo jiné válečným veteránům, směřovali jsme svou pozornost </w:t>
      </w:r>
      <w:r w:rsidR="00B40DAE">
        <w:rPr>
          <w:sz w:val="24"/>
          <w:szCs w:val="24"/>
        </w:rPr>
        <w:t>právě k nim</w:t>
      </w:r>
      <w:r w:rsidR="008F0565" w:rsidRPr="00C568EC">
        <w:rPr>
          <w:sz w:val="24"/>
          <w:szCs w:val="24"/>
        </w:rPr>
        <w:t xml:space="preserve">. </w:t>
      </w:r>
      <w:r w:rsidR="004333D7" w:rsidRPr="00C568EC">
        <w:rPr>
          <w:sz w:val="24"/>
          <w:szCs w:val="24"/>
        </w:rPr>
        <w:t xml:space="preserve">Domluvili jsme se s panem psychologem </w:t>
      </w:r>
      <w:r w:rsidR="00387024" w:rsidRPr="00C568EC">
        <w:rPr>
          <w:sz w:val="24"/>
          <w:szCs w:val="24"/>
        </w:rPr>
        <w:t>n</w:t>
      </w:r>
      <w:r w:rsidR="004333D7" w:rsidRPr="00C568EC">
        <w:rPr>
          <w:sz w:val="24"/>
          <w:szCs w:val="24"/>
        </w:rPr>
        <w:t>a spolupráci</w:t>
      </w:r>
      <w:r w:rsidR="000177DC">
        <w:rPr>
          <w:sz w:val="24"/>
          <w:szCs w:val="24"/>
        </w:rPr>
        <w:t>, a tak nám</w:t>
      </w:r>
      <w:r w:rsidR="004333D7" w:rsidRPr="00C568EC">
        <w:rPr>
          <w:sz w:val="24"/>
          <w:szCs w:val="24"/>
        </w:rPr>
        <w:t xml:space="preserve"> již nic nebránilo pustit se do díla. </w:t>
      </w:r>
    </w:p>
    <w:p w14:paraId="61089BA2" w14:textId="77777777" w:rsidR="000177DC" w:rsidRDefault="008F0565" w:rsidP="00586A57">
      <w:pPr>
        <w:ind w:firstLine="708"/>
        <w:jc w:val="both"/>
        <w:rPr>
          <w:sz w:val="24"/>
          <w:szCs w:val="24"/>
        </w:rPr>
      </w:pPr>
      <w:r w:rsidRPr="00C568EC">
        <w:rPr>
          <w:sz w:val="24"/>
          <w:szCs w:val="24"/>
        </w:rPr>
        <w:t xml:space="preserve">Děti </w:t>
      </w:r>
      <w:r w:rsidR="004333D7" w:rsidRPr="00C568EC">
        <w:rPr>
          <w:sz w:val="24"/>
          <w:szCs w:val="24"/>
        </w:rPr>
        <w:t xml:space="preserve">pomohly namíchat </w:t>
      </w:r>
      <w:r w:rsidRPr="00C568EC">
        <w:rPr>
          <w:sz w:val="24"/>
          <w:szCs w:val="24"/>
        </w:rPr>
        <w:t>barvy a společně pomalovaly maskáčovými odstíny velké kartonové srdce zlomené na dvě půlky</w:t>
      </w:r>
      <w:r w:rsidR="004333D7" w:rsidRPr="00C568EC">
        <w:rPr>
          <w:sz w:val="24"/>
          <w:szCs w:val="24"/>
        </w:rPr>
        <w:t xml:space="preserve">. </w:t>
      </w:r>
      <w:r w:rsidRPr="00C568EC">
        <w:rPr>
          <w:sz w:val="24"/>
          <w:szCs w:val="24"/>
        </w:rPr>
        <w:t xml:space="preserve">Každé dítě následně vlastnoručně uvázalo z mašle dva uzlíky, díky nimž se </w:t>
      </w:r>
      <w:r w:rsidR="00195465" w:rsidRPr="00C568EC">
        <w:rPr>
          <w:sz w:val="24"/>
          <w:szCs w:val="24"/>
        </w:rPr>
        <w:t xml:space="preserve">nakonec </w:t>
      </w:r>
      <w:r w:rsidRPr="00C568EC">
        <w:rPr>
          <w:sz w:val="24"/>
          <w:szCs w:val="24"/>
        </w:rPr>
        <w:t xml:space="preserve">podařilo </w:t>
      </w:r>
      <w:r w:rsidR="004333D7" w:rsidRPr="00C568EC">
        <w:rPr>
          <w:sz w:val="24"/>
          <w:szCs w:val="24"/>
        </w:rPr>
        <w:t xml:space="preserve">hlubokou </w:t>
      </w:r>
      <w:r w:rsidRPr="00C568EC">
        <w:rPr>
          <w:sz w:val="24"/>
          <w:szCs w:val="24"/>
        </w:rPr>
        <w:t>ránu v</w:t>
      </w:r>
      <w:r w:rsidR="004333D7" w:rsidRPr="00C568EC">
        <w:rPr>
          <w:sz w:val="24"/>
          <w:szCs w:val="24"/>
        </w:rPr>
        <w:t> </w:t>
      </w:r>
      <w:r w:rsidR="00195465" w:rsidRPr="00C568EC">
        <w:rPr>
          <w:sz w:val="24"/>
          <w:szCs w:val="24"/>
        </w:rPr>
        <w:t>srdci</w:t>
      </w:r>
      <w:r w:rsidR="004333D7" w:rsidRPr="00C568EC">
        <w:rPr>
          <w:sz w:val="24"/>
          <w:szCs w:val="24"/>
        </w:rPr>
        <w:t xml:space="preserve"> zacelit</w:t>
      </w:r>
      <w:r w:rsidR="00195465" w:rsidRPr="00C568EC">
        <w:rPr>
          <w:sz w:val="24"/>
          <w:szCs w:val="24"/>
        </w:rPr>
        <w:t>. Ukázali jsme si tak, že každý</w:t>
      </w:r>
      <w:r w:rsidR="004333D7" w:rsidRPr="00C568EC">
        <w:rPr>
          <w:sz w:val="24"/>
          <w:szCs w:val="24"/>
        </w:rPr>
        <w:t xml:space="preserve">, i </w:t>
      </w:r>
      <w:r w:rsidR="000177DC">
        <w:rPr>
          <w:sz w:val="24"/>
          <w:szCs w:val="24"/>
        </w:rPr>
        <w:t xml:space="preserve">ten nejnepatrnější </w:t>
      </w:r>
      <w:r w:rsidR="004333D7" w:rsidRPr="00C568EC">
        <w:rPr>
          <w:sz w:val="24"/>
          <w:szCs w:val="24"/>
        </w:rPr>
        <w:t>projev lásky má moc hojit rány</w:t>
      </w:r>
      <w:r w:rsidR="00195465" w:rsidRPr="00C568EC">
        <w:rPr>
          <w:sz w:val="24"/>
          <w:szCs w:val="24"/>
        </w:rPr>
        <w:t>.</w:t>
      </w:r>
      <w:r w:rsidR="004333D7" w:rsidRPr="00C568EC">
        <w:rPr>
          <w:sz w:val="24"/>
          <w:szCs w:val="24"/>
        </w:rPr>
        <w:t xml:space="preserve"> No a co teprve když je jich více než 20! Děti na vlastní oči viděly, že jizva po prožité bolesti sice zůstá</w:t>
      </w:r>
      <w:r w:rsidR="000177DC">
        <w:rPr>
          <w:sz w:val="24"/>
          <w:szCs w:val="24"/>
        </w:rPr>
        <w:t>vá</w:t>
      </w:r>
      <w:r w:rsidR="004333D7" w:rsidRPr="00C568EC">
        <w:rPr>
          <w:sz w:val="24"/>
          <w:szCs w:val="24"/>
        </w:rPr>
        <w:t xml:space="preserve">, ale srdce má opět </w:t>
      </w:r>
      <w:r w:rsidR="00387024" w:rsidRPr="00C568EC">
        <w:rPr>
          <w:sz w:val="24"/>
          <w:szCs w:val="24"/>
        </w:rPr>
        <w:t>s</w:t>
      </w:r>
      <w:r w:rsidR="004333D7" w:rsidRPr="00C568EC">
        <w:rPr>
          <w:sz w:val="24"/>
          <w:szCs w:val="24"/>
        </w:rPr>
        <w:t xml:space="preserve">právný tvar, a tak může plnit svou funkci. </w:t>
      </w:r>
    </w:p>
    <w:p w14:paraId="2B29C0EB" w14:textId="4132D363" w:rsidR="00D913E6" w:rsidRDefault="00571396" w:rsidP="00586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Tím ovšem naše tvoření ještě zdaleka neskončilo. Každé dítě si mohlo vybrat, zda bude kreslit tank</w:t>
      </w:r>
      <w:r w:rsidR="00BF3EDE">
        <w:rPr>
          <w:sz w:val="24"/>
          <w:szCs w:val="24"/>
        </w:rPr>
        <w:t>,</w:t>
      </w:r>
      <w:r>
        <w:rPr>
          <w:sz w:val="24"/>
          <w:szCs w:val="24"/>
        </w:rPr>
        <w:t xml:space="preserve"> nebo vojáka. Následně si </w:t>
      </w:r>
      <w:r w:rsidR="00BF3EDE">
        <w:rPr>
          <w:sz w:val="24"/>
          <w:szCs w:val="24"/>
        </w:rPr>
        <w:t>zvolilo</w:t>
      </w:r>
      <w:r>
        <w:rPr>
          <w:sz w:val="24"/>
          <w:szCs w:val="24"/>
        </w:rPr>
        <w:t xml:space="preserve"> z pestré škály předloh</w:t>
      </w:r>
      <w:r w:rsidR="00BF3EDE">
        <w:rPr>
          <w:sz w:val="24"/>
          <w:szCs w:val="24"/>
        </w:rPr>
        <w:t xml:space="preserve"> tu nejsympatičtější</w:t>
      </w:r>
      <w:r>
        <w:rPr>
          <w:sz w:val="24"/>
          <w:szCs w:val="24"/>
        </w:rPr>
        <w:t xml:space="preserve">, vzalo špejli a tuší na tvrdý papír </w:t>
      </w:r>
      <w:r w:rsidR="00BF3EDE">
        <w:rPr>
          <w:sz w:val="24"/>
          <w:szCs w:val="24"/>
        </w:rPr>
        <w:t>s pílí sobě vlastní ukázalo, co umí. Jakmile obrázky zaschly, každý si ten svůj pečlivě vystřihl. Děti rozmístily obrázky na srdce, a když zjistily, že se všechny krásně vejdou, pomocí lepidla je na něj řádně přilepily.</w:t>
      </w:r>
    </w:p>
    <w:p w14:paraId="793872FF" w14:textId="156314AD" w:rsidR="00BF3EDE" w:rsidRDefault="00BF3EDE" w:rsidP="00586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tuto chvíli bylo společné dílo u konce a my se z něj po několik dalších dní mohli </w:t>
      </w:r>
      <w:r w:rsidR="001753E0">
        <w:rPr>
          <w:sz w:val="24"/>
          <w:szCs w:val="24"/>
        </w:rPr>
        <w:t xml:space="preserve">upřímně </w:t>
      </w:r>
      <w:r>
        <w:rPr>
          <w:sz w:val="24"/>
          <w:szCs w:val="24"/>
        </w:rPr>
        <w:t xml:space="preserve">radovat. </w:t>
      </w:r>
      <w:r w:rsidR="001753E0">
        <w:rPr>
          <w:sz w:val="24"/>
          <w:szCs w:val="24"/>
        </w:rPr>
        <w:t xml:space="preserve">Což jsme také bez falešné skromnosti dělali! </w:t>
      </w:r>
      <w:r>
        <w:rPr>
          <w:sz w:val="24"/>
          <w:szCs w:val="24"/>
        </w:rPr>
        <w:t>Ovšem</w:t>
      </w:r>
      <w:r w:rsidR="001753E0">
        <w:rPr>
          <w:sz w:val="24"/>
          <w:szCs w:val="24"/>
        </w:rPr>
        <w:t>,</w:t>
      </w:r>
      <w:r>
        <w:rPr>
          <w:sz w:val="24"/>
          <w:szCs w:val="24"/>
        </w:rPr>
        <w:t xml:space="preserve"> naším úmyslem nebylo jen předat velké srdce do ordinace pan</w:t>
      </w:r>
      <w:r w:rsidR="001753E0">
        <w:rPr>
          <w:sz w:val="24"/>
          <w:szCs w:val="24"/>
        </w:rPr>
        <w:t>a</w:t>
      </w:r>
      <w:r>
        <w:rPr>
          <w:sz w:val="24"/>
          <w:szCs w:val="24"/>
        </w:rPr>
        <w:t xml:space="preserve"> psychologa, kam slíbil, že jej umístí, aby povzbudilo všechny přicházející klienty, chtěli jsme podarovat i jednotlivé osoby</w:t>
      </w:r>
      <w:r w:rsidR="001753E0">
        <w:rPr>
          <w:sz w:val="24"/>
          <w:szCs w:val="24"/>
        </w:rPr>
        <w:t xml:space="preserve">, pana psychologa, jeho dvě kolegyně a potom také samozřejmě co největší počet válečných veteránů. </w:t>
      </w:r>
    </w:p>
    <w:p w14:paraId="03EF18D5" w14:textId="4E15A925" w:rsidR="002352C3" w:rsidRDefault="001753E0" w:rsidP="00586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Nelenili jsme proto a začali pracovat na přáníčkách. Využili jsme čarokrásnou výtvarnou techniku, enkaustiku. Děti si na struhadle nebo pomocí ořezávátka nastrouhali hoblinky červené, růžové nebo zelené voskovky</w:t>
      </w:r>
      <w:r w:rsidR="00EE2633">
        <w:rPr>
          <w:sz w:val="24"/>
          <w:szCs w:val="24"/>
        </w:rPr>
        <w:t>. Rozmístily je rovnoměrně na křídový papír (recyklovali jsme staré kalendáře) a pomocí žehličky a pedagoga hoblinky na papír rozžehlily.</w:t>
      </w:r>
      <w:r w:rsidR="0072228E">
        <w:rPr>
          <w:sz w:val="24"/>
          <w:szCs w:val="24"/>
        </w:rPr>
        <w:t xml:space="preserve"> Těch překvapených povzdechů a nadšených výkřiků</w:t>
      </w:r>
      <w:r w:rsidR="002352C3">
        <w:rPr>
          <w:sz w:val="24"/>
          <w:szCs w:val="24"/>
        </w:rPr>
        <w:t xml:space="preserve">, když se výsledek </w:t>
      </w:r>
      <w:r w:rsidR="0072228E">
        <w:rPr>
          <w:sz w:val="24"/>
          <w:szCs w:val="24"/>
        </w:rPr>
        <w:t xml:space="preserve">po oddálení žehličky </w:t>
      </w:r>
      <w:r w:rsidR="002352C3">
        <w:rPr>
          <w:sz w:val="24"/>
          <w:szCs w:val="24"/>
        </w:rPr>
        <w:t xml:space="preserve">ukázal, se </w:t>
      </w:r>
      <w:r w:rsidR="0072228E">
        <w:rPr>
          <w:sz w:val="24"/>
          <w:szCs w:val="24"/>
        </w:rPr>
        <w:t>ani</w:t>
      </w:r>
      <w:r w:rsidR="002352C3">
        <w:rPr>
          <w:sz w:val="24"/>
          <w:szCs w:val="24"/>
        </w:rPr>
        <w:t xml:space="preserve"> s</w:t>
      </w:r>
      <w:r w:rsidR="0072228E">
        <w:rPr>
          <w:sz w:val="24"/>
          <w:szCs w:val="24"/>
        </w:rPr>
        <w:t>počítat nedalo!</w:t>
      </w:r>
      <w:r w:rsidR="00AB5A0D">
        <w:rPr>
          <w:sz w:val="24"/>
          <w:szCs w:val="24"/>
        </w:rPr>
        <w:t xml:space="preserve"> Poté stačilo jen vystřihnout do voskovky obkreslená srdíčka, rozmístit je na čelní stranu přáníčka ve formaci dle fantazie autora a přilepit </w:t>
      </w:r>
      <w:proofErr w:type="spellStart"/>
      <w:r w:rsidR="00AB5A0D">
        <w:rPr>
          <w:sz w:val="24"/>
          <w:szCs w:val="24"/>
        </w:rPr>
        <w:t>herkulem</w:t>
      </w:r>
      <w:proofErr w:type="spellEnd"/>
      <w:r w:rsidR="00AB5A0D">
        <w:rPr>
          <w:sz w:val="24"/>
          <w:szCs w:val="24"/>
        </w:rPr>
        <w:t xml:space="preserve"> (jak děti rády zas a znovu říkají: „Herkules, pozor lepí!“). Dovnitř přáníčka jsme nalepili děkovnou básničku a pod ní se </w:t>
      </w:r>
      <w:r w:rsidR="002352C3">
        <w:rPr>
          <w:sz w:val="24"/>
          <w:szCs w:val="24"/>
        </w:rPr>
        <w:t xml:space="preserve">každý sám </w:t>
      </w:r>
      <w:r w:rsidR="00AB5A0D">
        <w:rPr>
          <w:sz w:val="24"/>
          <w:szCs w:val="24"/>
        </w:rPr>
        <w:t xml:space="preserve">barvou </w:t>
      </w:r>
      <w:r w:rsidR="002352C3">
        <w:rPr>
          <w:sz w:val="24"/>
          <w:szCs w:val="24"/>
        </w:rPr>
        <w:t xml:space="preserve">své </w:t>
      </w:r>
      <w:r w:rsidR="00AB5A0D">
        <w:rPr>
          <w:sz w:val="24"/>
          <w:szCs w:val="24"/>
        </w:rPr>
        <w:t>oblíbené pastelky podepsal.</w:t>
      </w:r>
    </w:p>
    <w:p w14:paraId="3006C3FD" w14:textId="40B18703" w:rsidR="002352C3" w:rsidRDefault="002352C3" w:rsidP="00586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Průběžně jsme se děkovnou básničku také naučili, abychom ji při předání všech dárečků dokázali pěkně </w:t>
      </w:r>
      <w:r w:rsidR="006424E7">
        <w:rPr>
          <w:sz w:val="24"/>
          <w:szCs w:val="24"/>
        </w:rPr>
        <w:t>zarecitovat</w:t>
      </w:r>
      <w:r>
        <w:rPr>
          <w:sz w:val="24"/>
          <w:szCs w:val="24"/>
        </w:rPr>
        <w:t>.</w:t>
      </w:r>
      <w:r w:rsidR="001336BB">
        <w:rPr>
          <w:sz w:val="24"/>
          <w:szCs w:val="24"/>
        </w:rPr>
        <w:t xml:space="preserve"> </w:t>
      </w:r>
      <w:r w:rsidR="00B40DAE">
        <w:rPr>
          <w:sz w:val="24"/>
          <w:szCs w:val="24"/>
        </w:rPr>
        <w:t>Zní takto</w:t>
      </w:r>
      <w:r w:rsidR="001336BB">
        <w:rPr>
          <w:sz w:val="24"/>
          <w:szCs w:val="24"/>
        </w:rPr>
        <w:t>:</w:t>
      </w:r>
    </w:p>
    <w:p w14:paraId="25FC5ACD" w14:textId="65B985AB" w:rsidR="001336BB" w:rsidRPr="001336BB" w:rsidRDefault="001336BB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  <w:r w:rsidRPr="001336BB">
        <w:rPr>
          <w:i/>
          <w:iCs/>
          <w:sz w:val="24"/>
          <w:szCs w:val="24"/>
        </w:rPr>
        <w:t>Vojáci jsou stateční,</w:t>
      </w:r>
    </w:p>
    <w:p w14:paraId="1949F00D" w14:textId="4E400518" w:rsidR="001336BB" w:rsidRPr="001336BB" w:rsidRDefault="001336BB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  <w:r w:rsidRPr="001336BB">
        <w:rPr>
          <w:i/>
          <w:iCs/>
          <w:sz w:val="24"/>
          <w:szCs w:val="24"/>
        </w:rPr>
        <w:t>chrání naše bezpečí.</w:t>
      </w:r>
    </w:p>
    <w:p w14:paraId="1174DB0C" w14:textId="71EC34D9" w:rsidR="001336BB" w:rsidRPr="001336BB" w:rsidRDefault="001336BB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  <w:r w:rsidRPr="001336BB">
        <w:rPr>
          <w:i/>
          <w:iCs/>
          <w:sz w:val="24"/>
          <w:szCs w:val="24"/>
        </w:rPr>
        <w:t xml:space="preserve">My si </w:t>
      </w:r>
      <w:proofErr w:type="spellStart"/>
      <w:r w:rsidRPr="001336BB">
        <w:rPr>
          <w:i/>
          <w:iCs/>
          <w:sz w:val="24"/>
          <w:szCs w:val="24"/>
        </w:rPr>
        <w:t>můžem</w:t>
      </w:r>
      <w:proofErr w:type="spellEnd"/>
      <w:r w:rsidR="002D433C" w:rsidRPr="002D433C">
        <w:rPr>
          <w:i/>
          <w:iCs/>
          <w:sz w:val="24"/>
          <w:szCs w:val="24"/>
        </w:rPr>
        <w:t>'</w:t>
      </w:r>
      <w:r w:rsidRPr="001336BB">
        <w:rPr>
          <w:i/>
          <w:iCs/>
          <w:sz w:val="24"/>
          <w:szCs w:val="24"/>
        </w:rPr>
        <w:t xml:space="preserve"> v klidu hrát,</w:t>
      </w:r>
    </w:p>
    <w:p w14:paraId="61240B2B" w14:textId="5297789E" w:rsidR="001336BB" w:rsidRPr="001336BB" w:rsidRDefault="001336BB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  <w:r w:rsidRPr="001336BB">
        <w:rPr>
          <w:i/>
          <w:iCs/>
          <w:sz w:val="24"/>
          <w:szCs w:val="24"/>
        </w:rPr>
        <w:t>když vojáci brání stát.</w:t>
      </w:r>
    </w:p>
    <w:p w14:paraId="5B5926EE" w14:textId="015F855A" w:rsidR="001336BB" w:rsidRPr="001336BB" w:rsidRDefault="001336BB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  <w:r w:rsidRPr="001336BB">
        <w:rPr>
          <w:i/>
          <w:iCs/>
          <w:sz w:val="24"/>
          <w:szCs w:val="24"/>
        </w:rPr>
        <w:t>My jim za to děkujeme,</w:t>
      </w:r>
    </w:p>
    <w:p w14:paraId="488B8E35" w14:textId="0DB45303" w:rsidR="001336BB" w:rsidRDefault="001336BB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  <w:r w:rsidRPr="001336BB">
        <w:rPr>
          <w:i/>
          <w:iCs/>
          <w:sz w:val="24"/>
          <w:szCs w:val="24"/>
        </w:rPr>
        <w:t>srdce z lásky darujeme.</w:t>
      </w:r>
      <w:r w:rsidRPr="002D433C">
        <w:rPr>
          <w:rStyle w:val="Znakapoznpodarou"/>
          <w:sz w:val="24"/>
          <w:szCs w:val="24"/>
        </w:rPr>
        <w:footnoteReference w:id="1"/>
      </w:r>
    </w:p>
    <w:p w14:paraId="59E14CF7" w14:textId="33528662" w:rsidR="002D433C" w:rsidRDefault="002D433C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</w:p>
    <w:p w14:paraId="7FFA3198" w14:textId="654D887D" w:rsidR="002D433C" w:rsidRDefault="002D433C" w:rsidP="002D43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 se nám </w:t>
      </w:r>
      <w:r w:rsidR="006424E7">
        <w:rPr>
          <w:sz w:val="24"/>
          <w:szCs w:val="24"/>
        </w:rPr>
        <w:t>přednes</w:t>
      </w:r>
      <w:r>
        <w:rPr>
          <w:sz w:val="24"/>
          <w:szCs w:val="24"/>
        </w:rPr>
        <w:t xml:space="preserve"> povedl, ostatně budete moci posoudit na přiloženém videu sami. Nutno podotknout, že některé děti vážnost chvíle lehce podcenily a </w:t>
      </w:r>
      <w:r w:rsidR="00390070">
        <w:rPr>
          <w:sz w:val="24"/>
          <w:szCs w:val="24"/>
        </w:rPr>
        <w:t>jednoduše se jim nedostávalo slov</w:t>
      </w:r>
      <w:r>
        <w:rPr>
          <w:sz w:val="24"/>
          <w:szCs w:val="24"/>
        </w:rPr>
        <w:t>.</w:t>
      </w:r>
    </w:p>
    <w:p w14:paraId="25064D7A" w14:textId="7DD6FCE3" w:rsidR="007658E0" w:rsidRDefault="007658E0" w:rsidP="002D433C">
      <w:pPr>
        <w:spacing w:after="0"/>
        <w:jc w:val="both"/>
        <w:rPr>
          <w:sz w:val="24"/>
          <w:szCs w:val="24"/>
        </w:rPr>
      </w:pPr>
    </w:p>
    <w:p w14:paraId="3BB079D1" w14:textId="57E402D4" w:rsidR="007658E0" w:rsidRDefault="007658E0" w:rsidP="002D43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 jsme ale trošinku </w:t>
      </w:r>
      <w:r w:rsidR="00390070">
        <w:rPr>
          <w:sz w:val="24"/>
          <w:szCs w:val="24"/>
        </w:rPr>
        <w:t>předběhli</w:t>
      </w:r>
      <w:r>
        <w:rPr>
          <w:sz w:val="24"/>
          <w:szCs w:val="24"/>
        </w:rPr>
        <w:t xml:space="preserve">. Volba zařízení, kam můžeme všichni sami zajít a výsledky svého snažení předat, se ukázala jako správná. </w:t>
      </w:r>
      <w:r w:rsidR="00390070">
        <w:rPr>
          <w:sz w:val="24"/>
          <w:szCs w:val="24"/>
        </w:rPr>
        <w:t>Pro děti měla tato vycházka úpl</w:t>
      </w:r>
      <w:r w:rsidR="00101978">
        <w:rPr>
          <w:sz w:val="24"/>
          <w:szCs w:val="24"/>
        </w:rPr>
        <w:t xml:space="preserve">ně </w:t>
      </w:r>
      <w:r w:rsidR="00390070">
        <w:rPr>
          <w:sz w:val="24"/>
          <w:szCs w:val="24"/>
        </w:rPr>
        <w:t xml:space="preserve">jiný rozměr, i když zrovna právě ten den nebyly v ideálním rozpoložení. Jakmile se ve vratech Klášterního Hradiska objevil muž v bílém, který nám již zdálky mával, a zamířil k nám dlouhými kroky, i ta nejrozptýlenější mysl se trošku zklidnila a zkoncentrovala. </w:t>
      </w:r>
      <w:r w:rsidR="00101978">
        <w:rPr>
          <w:sz w:val="24"/>
          <w:szCs w:val="24"/>
        </w:rPr>
        <w:t>Děti napjatě sledovaly, jak do rukou pana psychologa putuje naše zhojené maskáčové srdce a také celá hromádka přáníček, vyslechly slova díků a ujištění, že se vše dostanou vojáci, kterým jistě udělá nemalou radost, že jsme si na ně takto vzpomněli. Přednesli jsme báseň a se spokojeností</w:t>
      </w:r>
      <w:r w:rsidR="007C5147">
        <w:rPr>
          <w:sz w:val="24"/>
          <w:szCs w:val="24"/>
        </w:rPr>
        <w:t>,</w:t>
      </w:r>
      <w:r w:rsidR="00101978">
        <w:rPr>
          <w:sz w:val="24"/>
          <w:szCs w:val="24"/>
        </w:rPr>
        <w:t xml:space="preserve"> a někteří jistě i s povznesenou náladou</w:t>
      </w:r>
      <w:r w:rsidR="007C5147">
        <w:rPr>
          <w:sz w:val="24"/>
          <w:szCs w:val="24"/>
        </w:rPr>
        <w:t>,</w:t>
      </w:r>
      <w:r w:rsidR="00101978">
        <w:rPr>
          <w:sz w:val="24"/>
          <w:szCs w:val="24"/>
        </w:rPr>
        <w:t xml:space="preserve"> se rozloučili a slíbili, že se příští rok zase rádi ozveme</w:t>
      </w:r>
      <w:r w:rsidR="007C5147">
        <w:rPr>
          <w:sz w:val="24"/>
          <w:szCs w:val="24"/>
        </w:rPr>
        <w:t xml:space="preserve">, minimálně ti, kteří tou dobou </w:t>
      </w:r>
      <w:r w:rsidR="00B40DAE" w:rsidRPr="00B40DAE">
        <w:rPr>
          <w:sz w:val="24"/>
          <w:szCs w:val="24"/>
        </w:rPr>
        <w:t>ještě</w:t>
      </w:r>
      <w:r w:rsidR="00B40DAE">
        <w:rPr>
          <w:sz w:val="24"/>
          <w:szCs w:val="24"/>
        </w:rPr>
        <w:t xml:space="preserve"> </w:t>
      </w:r>
      <w:r w:rsidR="007C5147">
        <w:rPr>
          <w:sz w:val="24"/>
          <w:szCs w:val="24"/>
        </w:rPr>
        <w:t>nebudou sedět ve školních lavicích.</w:t>
      </w:r>
      <w:r w:rsidR="002A6E98">
        <w:rPr>
          <w:sz w:val="24"/>
          <w:szCs w:val="24"/>
        </w:rPr>
        <w:t xml:space="preserve"> </w:t>
      </w:r>
      <w:r w:rsidR="00EF753A">
        <w:rPr>
          <w:sz w:val="24"/>
          <w:szCs w:val="24"/>
        </w:rPr>
        <w:t xml:space="preserve">Potom jsme se vydali své napětí a drobné rozpaky z nezvyklosti okamžiku vyběhat do parčíku. </w:t>
      </w:r>
    </w:p>
    <w:p w14:paraId="66BDF694" w14:textId="20A96BC0" w:rsidR="00EF753A" w:rsidRDefault="00EF753A" w:rsidP="002D433C">
      <w:pPr>
        <w:spacing w:after="0"/>
        <w:jc w:val="both"/>
        <w:rPr>
          <w:sz w:val="24"/>
          <w:szCs w:val="24"/>
        </w:rPr>
      </w:pPr>
    </w:p>
    <w:p w14:paraId="16698EA2" w14:textId="2E0BEF34" w:rsidR="00EF753A" w:rsidRDefault="00EF753A" w:rsidP="002D43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Doufáme, že se nám podařilo Vás prostřednictvím těchto několika málo řádků vtáhnout do atmosféry našeho vojensko-láskyplného týdne, ke kterému jste nás přivedly právě Vy. Ještě jednou Vám </w:t>
      </w:r>
      <w:r w:rsidRPr="00616A8E">
        <w:rPr>
          <w:sz w:val="24"/>
          <w:szCs w:val="24"/>
        </w:rPr>
        <w:t xml:space="preserve">za </w:t>
      </w:r>
      <w:r w:rsidR="00B40DAE" w:rsidRPr="00616A8E">
        <w:rPr>
          <w:sz w:val="24"/>
          <w:szCs w:val="24"/>
        </w:rPr>
        <w:t>inspiraci pro</w:t>
      </w:r>
      <w:r w:rsidR="00B40DAE">
        <w:rPr>
          <w:sz w:val="24"/>
          <w:szCs w:val="24"/>
        </w:rPr>
        <w:t xml:space="preserve"> </w:t>
      </w:r>
      <w:r>
        <w:rPr>
          <w:sz w:val="24"/>
          <w:szCs w:val="24"/>
        </w:rPr>
        <w:t>nevšední zážitek poděkujeme.</w:t>
      </w:r>
    </w:p>
    <w:p w14:paraId="4643027C" w14:textId="13C32FB5" w:rsidR="00EF753A" w:rsidRDefault="00EF753A" w:rsidP="002D433C">
      <w:pPr>
        <w:spacing w:after="0"/>
        <w:jc w:val="both"/>
        <w:rPr>
          <w:sz w:val="24"/>
          <w:szCs w:val="24"/>
        </w:rPr>
      </w:pPr>
    </w:p>
    <w:p w14:paraId="2AE882E4" w14:textId="34F23D52" w:rsidR="00EF753A" w:rsidRDefault="00EF753A" w:rsidP="002D433C">
      <w:pPr>
        <w:spacing w:after="0"/>
        <w:jc w:val="both"/>
        <w:rPr>
          <w:sz w:val="24"/>
          <w:szCs w:val="24"/>
        </w:rPr>
      </w:pPr>
    </w:p>
    <w:p w14:paraId="4C273A1F" w14:textId="17ED8E1B" w:rsidR="00EF753A" w:rsidRDefault="00EF753A" w:rsidP="002D43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315A8C" w14:textId="306BA139" w:rsidR="002A6E98" w:rsidRDefault="002A6E98" w:rsidP="002D433C">
      <w:pPr>
        <w:spacing w:after="0"/>
        <w:jc w:val="both"/>
        <w:rPr>
          <w:sz w:val="24"/>
          <w:szCs w:val="24"/>
        </w:rPr>
      </w:pPr>
    </w:p>
    <w:p w14:paraId="2C14E4FF" w14:textId="38A1C395" w:rsidR="002A6E98" w:rsidRPr="002D433C" w:rsidRDefault="002A6E98" w:rsidP="002D43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872763" w14:textId="0CFEE55F" w:rsidR="002D433C" w:rsidRDefault="002D433C" w:rsidP="001336BB">
      <w:pPr>
        <w:spacing w:after="0"/>
        <w:ind w:firstLine="708"/>
        <w:jc w:val="center"/>
        <w:rPr>
          <w:i/>
          <w:iCs/>
          <w:sz w:val="24"/>
          <w:szCs w:val="24"/>
        </w:rPr>
      </w:pPr>
    </w:p>
    <w:p w14:paraId="29B23046" w14:textId="33F2C133" w:rsidR="002D433C" w:rsidRDefault="002D433C" w:rsidP="002D433C">
      <w:pPr>
        <w:spacing w:after="0"/>
        <w:ind w:firstLine="708"/>
        <w:jc w:val="both"/>
        <w:rPr>
          <w:sz w:val="24"/>
          <w:szCs w:val="24"/>
        </w:rPr>
      </w:pPr>
    </w:p>
    <w:p w14:paraId="02EA9E38" w14:textId="77777777" w:rsidR="002D433C" w:rsidRPr="002D433C" w:rsidRDefault="002D433C" w:rsidP="002D433C">
      <w:pPr>
        <w:spacing w:after="0"/>
        <w:ind w:firstLine="708"/>
        <w:jc w:val="both"/>
        <w:rPr>
          <w:sz w:val="24"/>
          <w:szCs w:val="24"/>
        </w:rPr>
      </w:pPr>
    </w:p>
    <w:p w14:paraId="151CDE08" w14:textId="3CF0FB8D" w:rsidR="001753E0" w:rsidRPr="00C568EC" w:rsidRDefault="00AB5A0D" w:rsidP="00586A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753E0" w:rsidRPr="00C56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4AB56" w14:textId="77777777" w:rsidR="004D285F" w:rsidRDefault="004D285F" w:rsidP="001336BB">
      <w:pPr>
        <w:spacing w:after="0" w:line="240" w:lineRule="auto"/>
      </w:pPr>
      <w:r>
        <w:separator/>
      </w:r>
    </w:p>
  </w:endnote>
  <w:endnote w:type="continuationSeparator" w:id="0">
    <w:p w14:paraId="17AA8A0F" w14:textId="77777777" w:rsidR="004D285F" w:rsidRDefault="004D285F" w:rsidP="0013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5E2E5" w14:textId="77777777" w:rsidR="004D285F" w:rsidRDefault="004D285F" w:rsidP="001336BB">
      <w:pPr>
        <w:spacing w:after="0" w:line="240" w:lineRule="auto"/>
      </w:pPr>
      <w:r>
        <w:separator/>
      </w:r>
    </w:p>
  </w:footnote>
  <w:footnote w:type="continuationSeparator" w:id="0">
    <w:p w14:paraId="26A76E9D" w14:textId="77777777" w:rsidR="004D285F" w:rsidRDefault="004D285F" w:rsidP="001336BB">
      <w:pPr>
        <w:spacing w:after="0" w:line="240" w:lineRule="auto"/>
      </w:pPr>
      <w:r>
        <w:continuationSeparator/>
      </w:r>
    </w:p>
  </w:footnote>
  <w:footnote w:id="1">
    <w:p w14:paraId="72DA66B3" w14:textId="367C3A7F" w:rsidR="001336BB" w:rsidRDefault="001336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240DC">
        <w:t>Jedná se autorské verše, složené k této příležitosti.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6"/>
    <w:rsid w:val="000177DC"/>
    <w:rsid w:val="00042B94"/>
    <w:rsid w:val="00101978"/>
    <w:rsid w:val="001336BB"/>
    <w:rsid w:val="001753E0"/>
    <w:rsid w:val="00195465"/>
    <w:rsid w:val="002352C3"/>
    <w:rsid w:val="002908BB"/>
    <w:rsid w:val="002A6E98"/>
    <w:rsid w:val="002D433C"/>
    <w:rsid w:val="00387024"/>
    <w:rsid w:val="00390070"/>
    <w:rsid w:val="004333D7"/>
    <w:rsid w:val="004D285F"/>
    <w:rsid w:val="00535FEB"/>
    <w:rsid w:val="00571396"/>
    <w:rsid w:val="00586A57"/>
    <w:rsid w:val="005A0280"/>
    <w:rsid w:val="00616A8E"/>
    <w:rsid w:val="006424E7"/>
    <w:rsid w:val="0072228E"/>
    <w:rsid w:val="007658E0"/>
    <w:rsid w:val="007C5147"/>
    <w:rsid w:val="008C55E6"/>
    <w:rsid w:val="008F0565"/>
    <w:rsid w:val="009240DC"/>
    <w:rsid w:val="00A26DA8"/>
    <w:rsid w:val="00AB5A0D"/>
    <w:rsid w:val="00AB670F"/>
    <w:rsid w:val="00B40DAE"/>
    <w:rsid w:val="00BF3EDE"/>
    <w:rsid w:val="00C529D6"/>
    <w:rsid w:val="00C568EC"/>
    <w:rsid w:val="00CB7BCE"/>
    <w:rsid w:val="00D422C9"/>
    <w:rsid w:val="00D913E6"/>
    <w:rsid w:val="00EE2633"/>
    <w:rsid w:val="00EF753A"/>
    <w:rsid w:val="00FB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C86E"/>
  <w15:chartTrackingRefBased/>
  <w15:docId w15:val="{B4583AC9-D17E-4DF9-A1D5-5D36637F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36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36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3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DDEF-2BC2-4241-90AF-F3412279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Pintová</dc:creator>
  <cp:keywords/>
  <dc:description/>
  <cp:lastModifiedBy>K B</cp:lastModifiedBy>
  <cp:revision>34</cp:revision>
  <dcterms:created xsi:type="dcterms:W3CDTF">2021-02-24T19:29:00Z</dcterms:created>
  <dcterms:modified xsi:type="dcterms:W3CDTF">2021-03-12T12:58:00Z</dcterms:modified>
</cp:coreProperties>
</file>