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A95F8" w14:textId="0BC772E8" w:rsidR="00A144B7" w:rsidRDefault="00A144B7" w:rsidP="00A144B7">
      <w:pPr>
        <w:pStyle w:val="Nadpis1"/>
        <w:rPr>
          <w:noProof/>
        </w:rPr>
      </w:pPr>
      <w:r>
        <w:rPr>
          <w:noProof/>
        </w:rPr>
        <w:t>Srdce s láskou darované, naše srdce dvojvlajkové, srdce Základní školy Býchory</w:t>
      </w:r>
    </w:p>
    <w:p w14:paraId="7D8FD551" w14:textId="77777777" w:rsidR="00A144B7" w:rsidRPr="00A144B7" w:rsidRDefault="00A144B7" w:rsidP="00A144B7"/>
    <w:p w14:paraId="11105919" w14:textId="7A386CFD" w:rsidR="003764D6" w:rsidRPr="00A144B7" w:rsidRDefault="00A144B7" w:rsidP="00A144B7">
      <w:pPr>
        <w:jc w:val="both"/>
        <w:rPr>
          <w:noProof/>
          <w:sz w:val="28"/>
          <w:szCs w:val="28"/>
        </w:rPr>
      </w:pPr>
      <w:r>
        <w:rPr>
          <w:i/>
          <w:iCs/>
          <w:noProof/>
          <w:sz w:val="28"/>
          <w:szCs w:val="28"/>
        </w:rPr>
        <w:t>„</w:t>
      </w:r>
      <w:r w:rsidR="0000043E" w:rsidRPr="00A144B7">
        <w:rPr>
          <w:i/>
          <w:iCs/>
          <w:noProof/>
          <w:sz w:val="28"/>
          <w:szCs w:val="28"/>
        </w:rPr>
        <w:t>Za devatero horami a devatero řekami,</w:t>
      </w:r>
      <w:r w:rsidR="00FA0D2F" w:rsidRPr="00A144B7">
        <w:rPr>
          <w:i/>
          <w:iCs/>
          <w:noProof/>
          <w:sz w:val="28"/>
          <w:szCs w:val="28"/>
        </w:rPr>
        <w:t xml:space="preserve"> leží kraj líbezný jak z</w:t>
      </w:r>
      <w:r>
        <w:rPr>
          <w:i/>
          <w:iCs/>
          <w:noProof/>
          <w:sz w:val="28"/>
          <w:szCs w:val="28"/>
        </w:rPr>
        <w:t> </w:t>
      </w:r>
      <w:r w:rsidR="00FA0D2F" w:rsidRPr="00A144B7">
        <w:rPr>
          <w:i/>
          <w:iCs/>
          <w:noProof/>
          <w:sz w:val="28"/>
          <w:szCs w:val="28"/>
        </w:rPr>
        <w:t>reklamy</w:t>
      </w:r>
      <w:r>
        <w:rPr>
          <w:i/>
          <w:iCs/>
          <w:noProof/>
          <w:sz w:val="28"/>
          <w:szCs w:val="28"/>
        </w:rPr>
        <w:t>“</w:t>
      </w:r>
      <w:r w:rsidR="00FA0D2F" w:rsidRPr="00A144B7">
        <w:rPr>
          <w:noProof/>
          <w:sz w:val="28"/>
          <w:szCs w:val="28"/>
        </w:rPr>
        <w:t xml:space="preserve"> – počkat, to už tu bylo, my začneme znova a bez kopírování:</w:t>
      </w:r>
    </w:p>
    <w:p w14:paraId="126E68BB" w14:textId="71177953" w:rsidR="00FA0D2F" w:rsidRPr="00A144B7" w:rsidRDefault="00FA0D2F" w:rsidP="00A144B7">
      <w:pPr>
        <w:jc w:val="both"/>
        <w:rPr>
          <w:noProof/>
          <w:sz w:val="28"/>
          <w:szCs w:val="28"/>
        </w:rPr>
      </w:pPr>
      <w:r w:rsidRPr="00A144B7">
        <w:rPr>
          <w:noProof/>
          <w:sz w:val="28"/>
          <w:szCs w:val="28"/>
        </w:rPr>
        <w:t>Jsme malá vesnická škola ležící v blízkosti Kolína. Dlouhou dobu jsme bojovali s odlivem žáků na městské školy, ale poslední dobou se situace na naší škole mění. Částečně je tomu i díky přijímání ukrajinských žáků, jejichž rodiče si vybrali tuto oblast jako své přechodné či nové bydliště.</w:t>
      </w:r>
    </w:p>
    <w:p w14:paraId="2C9666B4" w14:textId="739E58D8" w:rsidR="00FA0D2F" w:rsidRPr="00A144B7" w:rsidRDefault="00FA0D2F" w:rsidP="00A144B7">
      <w:pPr>
        <w:jc w:val="both"/>
        <w:rPr>
          <w:noProof/>
          <w:sz w:val="28"/>
          <w:szCs w:val="28"/>
        </w:rPr>
      </w:pPr>
      <w:r w:rsidRPr="00A144B7">
        <w:rPr>
          <w:noProof/>
          <w:sz w:val="28"/>
          <w:szCs w:val="28"/>
        </w:rPr>
        <w:t>Bez jakékoli přípravy jsme byli postaveni před hotovou věc – do tříd začal</w:t>
      </w:r>
      <w:r w:rsidR="00A144B7">
        <w:rPr>
          <w:noProof/>
          <w:sz w:val="28"/>
          <w:szCs w:val="28"/>
        </w:rPr>
        <w:t>y</w:t>
      </w:r>
      <w:r w:rsidRPr="00A144B7">
        <w:rPr>
          <w:noProof/>
          <w:sz w:val="28"/>
          <w:szCs w:val="28"/>
        </w:rPr>
        <w:t xml:space="preserve"> přibývat ukrajinské děti, které ve většině případů česky nemluvily a nerozuměly. Naše děti</w:t>
      </w:r>
      <w:r w:rsidR="00A144B7">
        <w:rPr>
          <w:noProof/>
          <w:sz w:val="28"/>
          <w:szCs w:val="28"/>
        </w:rPr>
        <w:t xml:space="preserve"> </w:t>
      </w:r>
      <w:r w:rsidRPr="00A144B7">
        <w:rPr>
          <w:noProof/>
          <w:sz w:val="28"/>
          <w:szCs w:val="28"/>
        </w:rPr>
        <w:t>zase nehovořily ukrajinsky, takže nastal kolotoč dorozumívání se rukama, nohama či alespoň základy angličtiny.</w:t>
      </w:r>
    </w:p>
    <w:p w14:paraId="29EA611A" w14:textId="36FB7D43" w:rsidR="00FA0D2F" w:rsidRPr="00A144B7" w:rsidRDefault="00FA0D2F" w:rsidP="00A144B7">
      <w:pPr>
        <w:jc w:val="both"/>
        <w:rPr>
          <w:noProof/>
          <w:sz w:val="28"/>
          <w:szCs w:val="28"/>
        </w:rPr>
      </w:pPr>
      <w:r w:rsidRPr="00A144B7">
        <w:rPr>
          <w:noProof/>
          <w:sz w:val="28"/>
          <w:szCs w:val="28"/>
        </w:rPr>
        <w:t xml:space="preserve">Do většiny tříd přibyl dětem spolužák či spolužačka a jejich počty postupem času stoupaly. Žáci se učili vzájemné spolupráci, respektu a pomoci a postupně vpouštěli do svých tříd i srdcí kamarády, o kterých si </w:t>
      </w:r>
      <w:r w:rsidR="00A144B7">
        <w:rPr>
          <w:noProof/>
          <w:sz w:val="28"/>
          <w:szCs w:val="28"/>
        </w:rPr>
        <w:t xml:space="preserve">dříve </w:t>
      </w:r>
      <w:r w:rsidRPr="00A144B7">
        <w:rPr>
          <w:noProof/>
          <w:sz w:val="28"/>
          <w:szCs w:val="28"/>
        </w:rPr>
        <w:t>ani nedovolili zdát. Taktéž ukrajinští žáci se stávali usměvavější, postupně se rozmlouvali a zanedlouho si našli ve škole mnoho přátel v průřezu národností i tříd.</w:t>
      </w:r>
    </w:p>
    <w:p w14:paraId="1FC4D691" w14:textId="4705DBA4" w:rsidR="00FA0D2F" w:rsidRPr="00A144B7" w:rsidRDefault="00FA0D2F" w:rsidP="00A144B7">
      <w:pPr>
        <w:jc w:val="both"/>
        <w:rPr>
          <w:noProof/>
          <w:sz w:val="28"/>
          <w:szCs w:val="28"/>
        </w:rPr>
      </w:pPr>
      <w:r w:rsidRPr="00A144B7">
        <w:rPr>
          <w:noProof/>
          <w:sz w:val="28"/>
          <w:szCs w:val="28"/>
        </w:rPr>
        <w:t>Nebudem</w:t>
      </w:r>
      <w:r w:rsidR="00BE4E1C">
        <w:rPr>
          <w:noProof/>
          <w:sz w:val="28"/>
          <w:szCs w:val="28"/>
        </w:rPr>
        <w:t>e</w:t>
      </w:r>
      <w:r w:rsidRPr="00A144B7">
        <w:rPr>
          <w:noProof/>
          <w:sz w:val="28"/>
          <w:szCs w:val="28"/>
        </w:rPr>
        <w:t xml:space="preserve"> tvrdit, že celý tento proces probíhal bez zádrhelů a vše šlo jako po más</w:t>
      </w:r>
      <w:r w:rsidR="003E29E8">
        <w:rPr>
          <w:noProof/>
          <w:sz w:val="28"/>
          <w:szCs w:val="28"/>
        </w:rPr>
        <w:t>l</w:t>
      </w:r>
      <w:r w:rsidRPr="00A144B7">
        <w:rPr>
          <w:noProof/>
          <w:sz w:val="28"/>
          <w:szCs w:val="28"/>
        </w:rPr>
        <w:t>e. Ani zdaleka. Od začátku narážíme na totální nevybavenost, nepřipravenost a zádrhely na každém kroku.</w:t>
      </w:r>
      <w:r w:rsidR="00BE4E1C">
        <w:rPr>
          <w:noProof/>
          <w:sz w:val="28"/>
          <w:szCs w:val="28"/>
        </w:rPr>
        <w:t xml:space="preserve"> Docházejí učebnice, lavice, židle, prostor pro volnější pohyb, občas i síly, …</w:t>
      </w:r>
      <w:r w:rsidRPr="00A144B7">
        <w:rPr>
          <w:noProof/>
          <w:sz w:val="28"/>
          <w:szCs w:val="28"/>
        </w:rPr>
        <w:t xml:space="preserve"> My jsme ale bojovníci a tuto novou bitvu beze zbraní vybojujeme jen díky tomu, že každý z nás (bez rozdílu národností i věku) vkládá do tohoto boje celé své srdce. Bez toho by to totiž nešlo.</w:t>
      </w:r>
    </w:p>
    <w:p w14:paraId="4EC0723A" w14:textId="6108BF68" w:rsidR="00FA0D2F" w:rsidRPr="00A144B7" w:rsidRDefault="00FA0D2F" w:rsidP="00A144B7">
      <w:pPr>
        <w:jc w:val="both"/>
        <w:rPr>
          <w:noProof/>
          <w:sz w:val="28"/>
          <w:szCs w:val="28"/>
        </w:rPr>
      </w:pPr>
      <w:r w:rsidRPr="00A144B7">
        <w:rPr>
          <w:noProof/>
          <w:sz w:val="28"/>
          <w:szCs w:val="28"/>
        </w:rPr>
        <w:t>Vzájemně se každý den učíme, proplouváme úskalími malých i větších nedorozumění i kulturních odlišností, ale bojujeme dál a snažíme se všem našim žákům bez rozdílu představit odlišnou kulturu. V našem srdíčkovém projektu jsme vsadili právě na vzájemné porozumění, poznávání a předání toho nejlepšího z nás všech. Novým spolužákům české děti představily své oblíbené zimní svátky a ukrajinští spolužáci jim zase dovolili nahlédnout do svých tradic, vánočních písní</w:t>
      </w:r>
      <w:r w:rsidR="00A144B7" w:rsidRPr="00A144B7">
        <w:rPr>
          <w:noProof/>
          <w:sz w:val="28"/>
          <w:szCs w:val="28"/>
        </w:rPr>
        <w:t xml:space="preserve"> a tradičních pokrmů.</w:t>
      </w:r>
    </w:p>
    <w:p w14:paraId="27A3EEB6" w14:textId="5FA988E5" w:rsidR="00A144B7" w:rsidRPr="00A144B7" w:rsidRDefault="00A144B7" w:rsidP="00A144B7">
      <w:pPr>
        <w:jc w:val="both"/>
        <w:rPr>
          <w:noProof/>
          <w:sz w:val="28"/>
          <w:szCs w:val="28"/>
        </w:rPr>
      </w:pPr>
      <w:r w:rsidRPr="00A144B7">
        <w:rPr>
          <w:noProof/>
          <w:sz w:val="28"/>
          <w:szCs w:val="28"/>
        </w:rPr>
        <w:t xml:space="preserve">Všichni se snažíme o vzájemnou toleranci, denně tvrdě pracujeme a do každodenní práce vkládáme svá česká a ukrajinská srdce. A právě proto se </w:t>
      </w:r>
      <w:r w:rsidRPr="00A144B7">
        <w:rPr>
          <w:noProof/>
          <w:sz w:val="28"/>
          <w:szCs w:val="28"/>
        </w:rPr>
        <w:lastRenderedPageBreak/>
        <w:t>symbolem našeho projektu stalo srdce jen jedno, které v sobě ale ukrývá barvy dvou státních vlajek, dvou samostatných států a dvou národů, které jsou schopny vzájemné spolupráce, respektu a pomoci.</w:t>
      </w:r>
    </w:p>
    <w:p w14:paraId="05F59D60" w14:textId="2FE34DEC" w:rsidR="00A144B7" w:rsidRPr="00A144B7" w:rsidRDefault="00A144B7" w:rsidP="00A144B7">
      <w:pPr>
        <w:jc w:val="both"/>
        <w:rPr>
          <w:noProof/>
          <w:sz w:val="28"/>
          <w:szCs w:val="28"/>
        </w:rPr>
      </w:pPr>
      <w:r w:rsidRPr="00A144B7">
        <w:rPr>
          <w:noProof/>
          <w:sz w:val="28"/>
          <w:szCs w:val="28"/>
        </w:rPr>
        <w:t xml:space="preserve">Nikdy nevíme, kdy budeme potřebovat pomoc my, ale ještě nikdy se nestalo, že bychom stáli stranou a jen koukali, jak se někomu děje bezpráví. Všichni jsme moc pyšní na naše žáky, protože velké ústupky musejí dělat úplně všichni, jak Češi tak Ukrajinci, ale zatím to vypadá, že děti bez zbytečných předsudků dokáží přijmout daleko více nových skutečností </w:t>
      </w:r>
      <w:r w:rsidR="00BE4E1C">
        <w:rPr>
          <w:noProof/>
          <w:sz w:val="28"/>
          <w:szCs w:val="28"/>
        </w:rPr>
        <w:t xml:space="preserve">než my dospělí </w:t>
      </w:r>
      <w:r w:rsidRPr="00A144B7">
        <w:rPr>
          <w:noProof/>
          <w:sz w:val="28"/>
          <w:szCs w:val="28"/>
        </w:rPr>
        <w:t>a postavit se k nim velice vstřícně, celým svým srdcem.</w:t>
      </w:r>
    </w:p>
    <w:p w14:paraId="7B519E91" w14:textId="77777777" w:rsidR="00FA0D2F" w:rsidRPr="00A144B7" w:rsidRDefault="00FA0D2F" w:rsidP="00A144B7">
      <w:pPr>
        <w:jc w:val="both"/>
        <w:rPr>
          <w:sz w:val="28"/>
          <w:szCs w:val="28"/>
        </w:rPr>
      </w:pPr>
    </w:p>
    <w:sectPr w:rsidR="00FA0D2F" w:rsidRPr="00A144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3E"/>
    <w:rsid w:val="0000043E"/>
    <w:rsid w:val="003764D6"/>
    <w:rsid w:val="003E29E8"/>
    <w:rsid w:val="00A144B7"/>
    <w:rsid w:val="00BE4E1C"/>
    <w:rsid w:val="00FA0D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3C9D8"/>
  <w15:chartTrackingRefBased/>
  <w15:docId w15:val="{207DF6E7-691A-4716-A815-57805EEB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144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A144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144B7"/>
    <w:rPr>
      <w:rFonts w:asciiTheme="majorHAnsi" w:eastAsiaTheme="majorEastAsia" w:hAnsiTheme="majorHAnsi" w:cstheme="majorBidi"/>
      <w:spacing w:val="-10"/>
      <w:kern w:val="28"/>
      <w:sz w:val="56"/>
      <w:szCs w:val="56"/>
    </w:rPr>
  </w:style>
  <w:style w:type="character" w:customStyle="1" w:styleId="Nadpis1Char">
    <w:name w:val="Nadpis 1 Char"/>
    <w:basedOn w:val="Standardnpsmoodstavce"/>
    <w:link w:val="Nadpis1"/>
    <w:uiPriority w:val="9"/>
    <w:rsid w:val="00A144B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415</Words>
  <Characters>2454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Maminka_NB</dc:creator>
  <cp:keywords/>
  <dc:description/>
  <cp:lastModifiedBy>Maminka_NB</cp:lastModifiedBy>
  <cp:revision>1</cp:revision>
  <dcterms:created xsi:type="dcterms:W3CDTF">2023-01-20T17:10:00Z</dcterms:created>
  <dcterms:modified xsi:type="dcterms:W3CDTF">2023-01-20T18:46:00Z</dcterms:modified>
</cp:coreProperties>
</file>