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C77" w:rsidRPr="009D01E9" w:rsidRDefault="00723C77" w:rsidP="004C29F7">
      <w:pPr>
        <w:spacing w:line="240" w:lineRule="auto"/>
        <w:rPr>
          <w:sz w:val="24"/>
          <w:szCs w:val="24"/>
        </w:rPr>
      </w:pPr>
      <w:r w:rsidRPr="009D01E9">
        <w:rPr>
          <w:sz w:val="24"/>
          <w:szCs w:val="24"/>
        </w:rPr>
        <w:t>Srdce pro Nikol</w:t>
      </w:r>
    </w:p>
    <w:p w:rsidR="00D663D0" w:rsidRDefault="00723C77" w:rsidP="00383287">
      <w:pPr>
        <w:pStyle w:val="Bezmezer"/>
        <w:jc w:val="both"/>
        <w:rPr>
          <w:sz w:val="24"/>
          <w:szCs w:val="24"/>
        </w:rPr>
      </w:pPr>
      <w:r w:rsidRPr="004C29F7">
        <w:rPr>
          <w:sz w:val="24"/>
          <w:szCs w:val="24"/>
        </w:rPr>
        <w:t xml:space="preserve">Učíme se porozumět světu dospělých, a protože jsme teprve na začátku, je potřeba, aby nám dospěláci ukázali směr. </w:t>
      </w:r>
      <w:r w:rsidR="00143038" w:rsidRPr="004C29F7">
        <w:rPr>
          <w:sz w:val="24"/>
          <w:szCs w:val="24"/>
        </w:rPr>
        <w:t xml:space="preserve">Ten správný směr. </w:t>
      </w:r>
      <w:r w:rsidRPr="004C29F7">
        <w:rPr>
          <w:sz w:val="24"/>
          <w:szCs w:val="24"/>
        </w:rPr>
        <w:t xml:space="preserve">Kromě vědomostí a různých dovedností, bez kterých se neobejdeme jako je počítání, čtení, </w:t>
      </w:r>
      <w:r w:rsidR="00143038" w:rsidRPr="004C29F7">
        <w:rPr>
          <w:sz w:val="24"/>
          <w:szCs w:val="24"/>
        </w:rPr>
        <w:t>znalosti z historie, přírody a mnoho dalšího, seznamujeme se i s</w:t>
      </w:r>
      <w:r w:rsidR="00836AC7">
        <w:rPr>
          <w:sz w:val="24"/>
          <w:szCs w:val="24"/>
        </w:rPr>
        <w:t> vnějším světem</w:t>
      </w:r>
      <w:r w:rsidR="009D0530">
        <w:rPr>
          <w:sz w:val="24"/>
          <w:szCs w:val="24"/>
        </w:rPr>
        <w:t>,</w:t>
      </w:r>
      <w:r w:rsidR="00836AC7">
        <w:rPr>
          <w:sz w:val="24"/>
          <w:szCs w:val="24"/>
        </w:rPr>
        <w:t xml:space="preserve"> například s </w:t>
      </w:r>
      <w:r w:rsidR="00143038" w:rsidRPr="004C29F7">
        <w:rPr>
          <w:sz w:val="24"/>
          <w:szCs w:val="24"/>
        </w:rPr>
        <w:t xml:space="preserve">internetem. </w:t>
      </w:r>
      <w:r w:rsidR="00836AC7">
        <w:rPr>
          <w:sz w:val="24"/>
          <w:szCs w:val="24"/>
        </w:rPr>
        <w:t xml:space="preserve">Při </w:t>
      </w:r>
      <w:r w:rsidR="00836AC7" w:rsidRPr="000F70A2">
        <w:rPr>
          <w:sz w:val="24"/>
          <w:szCs w:val="24"/>
        </w:rPr>
        <w:t xml:space="preserve">listování učebnicí </w:t>
      </w:r>
      <w:r w:rsidR="00836AC7">
        <w:rPr>
          <w:sz w:val="24"/>
          <w:szCs w:val="24"/>
        </w:rPr>
        <w:t>matematiky nám většinou</w:t>
      </w:r>
      <w:r w:rsidR="00A151D4" w:rsidRPr="00836A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36AC7">
        <w:rPr>
          <w:sz w:val="24"/>
          <w:szCs w:val="24"/>
        </w:rPr>
        <w:t>nebezpečí nehrozí, horší je</w:t>
      </w:r>
      <w:r w:rsidR="008E032E">
        <w:rPr>
          <w:sz w:val="24"/>
          <w:szCs w:val="24"/>
        </w:rPr>
        <w:t xml:space="preserve"> to v případě</w:t>
      </w:r>
      <w:r w:rsidR="00836AC7">
        <w:rPr>
          <w:sz w:val="24"/>
          <w:szCs w:val="24"/>
        </w:rPr>
        <w:t>, když vezmeme do ruky mobilní telefon, tablet, nebo počítač, zkrátka přístroj, který nám zprostředkuje</w:t>
      </w:r>
      <w:r w:rsidR="00D2619D">
        <w:rPr>
          <w:sz w:val="24"/>
          <w:szCs w:val="24"/>
        </w:rPr>
        <w:t xml:space="preserve"> </w:t>
      </w:r>
      <w:r w:rsidR="004F1F76">
        <w:rPr>
          <w:sz w:val="24"/>
          <w:szCs w:val="24"/>
        </w:rPr>
        <w:t>surfování</w:t>
      </w:r>
      <w:r w:rsidR="00836AC7">
        <w:rPr>
          <w:sz w:val="24"/>
          <w:szCs w:val="24"/>
        </w:rPr>
        <w:t xml:space="preserve"> </w:t>
      </w:r>
      <w:r w:rsidR="00D2619D">
        <w:rPr>
          <w:sz w:val="24"/>
          <w:szCs w:val="24"/>
        </w:rPr>
        <w:t>i</w:t>
      </w:r>
      <w:r w:rsidR="00836AC7">
        <w:rPr>
          <w:sz w:val="24"/>
          <w:szCs w:val="24"/>
        </w:rPr>
        <w:t xml:space="preserve">nternetem. </w:t>
      </w:r>
      <w:r w:rsidR="004F1F76">
        <w:rPr>
          <w:sz w:val="24"/>
          <w:szCs w:val="24"/>
        </w:rPr>
        <w:t>Informace, vzdělávání, zábavu, videa, filmy, hudb</w:t>
      </w:r>
      <w:r w:rsidR="00C677AB">
        <w:rPr>
          <w:sz w:val="24"/>
          <w:szCs w:val="24"/>
        </w:rPr>
        <w:t>a</w:t>
      </w:r>
      <w:r w:rsidR="004F1F76">
        <w:rPr>
          <w:sz w:val="24"/>
          <w:szCs w:val="24"/>
        </w:rPr>
        <w:t xml:space="preserve">, hry, chatování, sociální sítě a mnoho dalšího </w:t>
      </w:r>
      <w:r w:rsidR="00AD2CB7">
        <w:rPr>
          <w:sz w:val="24"/>
          <w:szCs w:val="24"/>
        </w:rPr>
        <w:t>i</w:t>
      </w:r>
      <w:r w:rsidR="004F1F76">
        <w:rPr>
          <w:sz w:val="24"/>
          <w:szCs w:val="24"/>
        </w:rPr>
        <w:t xml:space="preserve">nternet nabízí. </w:t>
      </w:r>
      <w:r w:rsidR="00D2619D">
        <w:rPr>
          <w:sz w:val="24"/>
          <w:szCs w:val="24"/>
        </w:rPr>
        <w:t xml:space="preserve">Některé činnosti jsou pro nás přínosné a je nutností je využívat, jiné by pro nás </w:t>
      </w:r>
      <w:r w:rsidR="00D2619D" w:rsidRPr="00EE64CF">
        <w:rPr>
          <w:color w:val="000000" w:themeColor="text1"/>
          <w:sz w:val="24"/>
          <w:szCs w:val="24"/>
        </w:rPr>
        <w:t xml:space="preserve">mohly </w:t>
      </w:r>
      <w:r w:rsidR="00D2619D">
        <w:rPr>
          <w:sz w:val="24"/>
          <w:szCs w:val="24"/>
        </w:rPr>
        <w:t xml:space="preserve">být </w:t>
      </w:r>
      <w:r w:rsidR="004F1F76">
        <w:rPr>
          <w:sz w:val="24"/>
          <w:szCs w:val="24"/>
        </w:rPr>
        <w:t>nebezpečné.</w:t>
      </w:r>
      <w:r w:rsidR="00D2619D">
        <w:rPr>
          <w:sz w:val="24"/>
          <w:szCs w:val="24"/>
        </w:rPr>
        <w:t xml:space="preserve"> I když bychom měli mít o </w:t>
      </w:r>
      <w:proofErr w:type="spellStart"/>
      <w:r w:rsidR="00D2619D">
        <w:rPr>
          <w:sz w:val="24"/>
          <w:szCs w:val="24"/>
        </w:rPr>
        <w:t>Facebooku</w:t>
      </w:r>
      <w:proofErr w:type="spellEnd"/>
      <w:r w:rsidR="001C5CF8">
        <w:rPr>
          <w:sz w:val="24"/>
          <w:szCs w:val="24"/>
        </w:rPr>
        <w:t xml:space="preserve"> a </w:t>
      </w:r>
      <w:proofErr w:type="spellStart"/>
      <w:r w:rsidR="00D2619D">
        <w:rPr>
          <w:sz w:val="24"/>
          <w:szCs w:val="24"/>
        </w:rPr>
        <w:t>Instagramu</w:t>
      </w:r>
      <w:proofErr w:type="spellEnd"/>
      <w:r w:rsidR="00D2619D">
        <w:rPr>
          <w:sz w:val="24"/>
          <w:szCs w:val="24"/>
        </w:rPr>
        <w:t xml:space="preserve"> jenom tušení, ne zkušenosti, mnozí z nás jsou aktivními účastníky. </w:t>
      </w:r>
      <w:r w:rsidR="00383287">
        <w:rPr>
          <w:sz w:val="24"/>
          <w:szCs w:val="24"/>
        </w:rPr>
        <w:t>Ačkoli</w:t>
      </w:r>
      <w:r w:rsidR="008B7F8F">
        <w:rPr>
          <w:sz w:val="24"/>
          <w:szCs w:val="24"/>
        </w:rPr>
        <w:t>v</w:t>
      </w:r>
      <w:r w:rsidR="00383287">
        <w:rPr>
          <w:sz w:val="24"/>
          <w:szCs w:val="24"/>
        </w:rPr>
        <w:t xml:space="preserve"> je </w:t>
      </w:r>
      <w:r w:rsidR="00D2619D">
        <w:rPr>
          <w:sz w:val="24"/>
          <w:szCs w:val="24"/>
        </w:rPr>
        <w:t>přihlášení na tyto sítě vázáno určenými podmínkami, například věk</w:t>
      </w:r>
      <w:r w:rsidR="00383287">
        <w:rPr>
          <w:sz w:val="24"/>
          <w:szCs w:val="24"/>
        </w:rPr>
        <w:t>em</w:t>
      </w:r>
      <w:r w:rsidR="00D2619D">
        <w:rPr>
          <w:sz w:val="24"/>
          <w:szCs w:val="24"/>
        </w:rPr>
        <w:t xml:space="preserve"> přihlašovaného, pár desítek let si přidáme</w:t>
      </w:r>
      <w:r w:rsidR="00EA2391">
        <w:rPr>
          <w:sz w:val="24"/>
          <w:szCs w:val="24"/>
        </w:rPr>
        <w:t>,</w:t>
      </w:r>
      <w:r w:rsidR="00D2619D">
        <w:rPr>
          <w:sz w:val="24"/>
          <w:szCs w:val="24"/>
        </w:rPr>
        <w:t xml:space="preserve"> a</w:t>
      </w:r>
      <w:r w:rsidR="00162909">
        <w:rPr>
          <w:sz w:val="24"/>
          <w:szCs w:val="24"/>
        </w:rPr>
        <w:t> </w:t>
      </w:r>
      <w:r w:rsidR="00D2619D">
        <w:rPr>
          <w:sz w:val="24"/>
          <w:szCs w:val="24"/>
        </w:rPr>
        <w:t>když na nás nikdo nedohlíží, nic nám nebrání začít.</w:t>
      </w:r>
      <w:r w:rsidR="00383287">
        <w:rPr>
          <w:sz w:val="24"/>
          <w:szCs w:val="24"/>
        </w:rPr>
        <w:t xml:space="preserve"> </w:t>
      </w:r>
      <w:r w:rsidR="00D2619D">
        <w:rPr>
          <w:sz w:val="24"/>
          <w:szCs w:val="24"/>
        </w:rPr>
        <w:t xml:space="preserve">Neznalí situace si </w:t>
      </w:r>
      <w:r w:rsidR="00383287">
        <w:rPr>
          <w:sz w:val="24"/>
          <w:szCs w:val="24"/>
        </w:rPr>
        <w:t xml:space="preserve">však </w:t>
      </w:r>
      <w:r w:rsidR="00D2619D">
        <w:rPr>
          <w:sz w:val="24"/>
          <w:szCs w:val="24"/>
        </w:rPr>
        <w:t>můžeme způsobit spoustu problémů</w:t>
      </w:r>
      <w:r w:rsidR="00257650">
        <w:rPr>
          <w:sz w:val="24"/>
          <w:szCs w:val="24"/>
        </w:rPr>
        <w:t>, kterým se</w:t>
      </w:r>
      <w:r w:rsidR="00360DD5">
        <w:rPr>
          <w:color w:val="FF0000"/>
          <w:sz w:val="24"/>
          <w:szCs w:val="24"/>
        </w:rPr>
        <w:t xml:space="preserve"> </w:t>
      </w:r>
      <w:r w:rsidR="00FD0332">
        <w:rPr>
          <w:sz w:val="24"/>
          <w:szCs w:val="24"/>
        </w:rPr>
        <w:t xml:space="preserve">neustálým </w:t>
      </w:r>
      <w:r w:rsidR="00257650">
        <w:rPr>
          <w:sz w:val="24"/>
          <w:szCs w:val="24"/>
        </w:rPr>
        <w:t xml:space="preserve">vysvětlováním a varováním </w:t>
      </w:r>
      <w:r w:rsidR="00D15914">
        <w:rPr>
          <w:sz w:val="24"/>
          <w:szCs w:val="24"/>
        </w:rPr>
        <w:t xml:space="preserve">snaží </w:t>
      </w:r>
      <w:r w:rsidR="00257650">
        <w:rPr>
          <w:sz w:val="24"/>
          <w:szCs w:val="24"/>
        </w:rPr>
        <w:t>předejít dospělí. Často si ve škole povídáme o kladech a záporech internetu,</w:t>
      </w:r>
      <w:r w:rsidR="00654F7C">
        <w:rPr>
          <w:sz w:val="24"/>
          <w:szCs w:val="24"/>
        </w:rPr>
        <w:t xml:space="preserve"> diskutujeme </w:t>
      </w:r>
      <w:r w:rsidR="00257650">
        <w:rPr>
          <w:sz w:val="24"/>
          <w:szCs w:val="24"/>
        </w:rPr>
        <w:t xml:space="preserve">nad </w:t>
      </w:r>
      <w:r w:rsidR="00654F7C">
        <w:rPr>
          <w:sz w:val="24"/>
          <w:szCs w:val="24"/>
        </w:rPr>
        <w:t xml:space="preserve">nebezpečím </w:t>
      </w:r>
      <w:r w:rsidR="00257650">
        <w:rPr>
          <w:sz w:val="24"/>
          <w:szCs w:val="24"/>
        </w:rPr>
        <w:t>sociální</w:t>
      </w:r>
      <w:r w:rsidR="00654F7C">
        <w:rPr>
          <w:sz w:val="24"/>
          <w:szCs w:val="24"/>
        </w:rPr>
        <w:t>ch</w:t>
      </w:r>
      <w:r w:rsidR="00257650">
        <w:rPr>
          <w:sz w:val="24"/>
          <w:szCs w:val="24"/>
        </w:rPr>
        <w:t xml:space="preserve"> sít</w:t>
      </w:r>
      <w:r w:rsidR="00654F7C">
        <w:rPr>
          <w:sz w:val="24"/>
          <w:szCs w:val="24"/>
        </w:rPr>
        <w:t>í</w:t>
      </w:r>
      <w:r w:rsidR="00257650">
        <w:rPr>
          <w:sz w:val="24"/>
          <w:szCs w:val="24"/>
        </w:rPr>
        <w:t xml:space="preserve">. </w:t>
      </w:r>
      <w:r w:rsidR="00FD0332">
        <w:rPr>
          <w:sz w:val="24"/>
          <w:szCs w:val="24"/>
        </w:rPr>
        <w:t xml:space="preserve">Záporů a hrozeb proti </w:t>
      </w:r>
      <w:r w:rsidR="00D15914">
        <w:rPr>
          <w:sz w:val="24"/>
          <w:szCs w:val="24"/>
        </w:rPr>
        <w:t xml:space="preserve">nim </w:t>
      </w:r>
      <w:r w:rsidR="00EA2391">
        <w:rPr>
          <w:sz w:val="24"/>
          <w:szCs w:val="24"/>
        </w:rPr>
        <w:t>je/</w:t>
      </w:r>
      <w:r w:rsidR="00FD0332">
        <w:rPr>
          <w:sz w:val="24"/>
          <w:szCs w:val="24"/>
        </w:rPr>
        <w:t>bylo víc</w:t>
      </w:r>
      <w:r w:rsidR="00937708">
        <w:rPr>
          <w:sz w:val="24"/>
          <w:szCs w:val="24"/>
        </w:rPr>
        <w:t xml:space="preserve"> </w:t>
      </w:r>
      <w:r w:rsidR="00542CD9">
        <w:rPr>
          <w:sz w:val="24"/>
          <w:szCs w:val="24"/>
        </w:rPr>
        <w:t xml:space="preserve">než kladů, </w:t>
      </w:r>
      <w:r w:rsidR="00FD0332">
        <w:rPr>
          <w:sz w:val="24"/>
          <w:szCs w:val="24"/>
        </w:rPr>
        <w:t xml:space="preserve">musíme přiznat, že kromě </w:t>
      </w:r>
      <w:r w:rsidR="00D25D91">
        <w:rPr>
          <w:sz w:val="24"/>
          <w:szCs w:val="24"/>
        </w:rPr>
        <w:t xml:space="preserve">výhody </w:t>
      </w:r>
      <w:r w:rsidR="00FD0332">
        <w:rPr>
          <w:sz w:val="24"/>
          <w:szCs w:val="24"/>
        </w:rPr>
        <w:t xml:space="preserve">komunikace mezi spolužáky jsme nevěděli, </w:t>
      </w:r>
      <w:r w:rsidR="00542CD9">
        <w:rPr>
          <w:sz w:val="24"/>
          <w:szCs w:val="24"/>
        </w:rPr>
        <w:t>čím argumentovat.</w:t>
      </w:r>
      <w:r w:rsidR="00937708">
        <w:rPr>
          <w:sz w:val="24"/>
          <w:szCs w:val="24"/>
        </w:rPr>
        <w:t xml:space="preserve"> Naši školní dospěláci </w:t>
      </w:r>
      <w:r w:rsidR="00DC1ABF">
        <w:rPr>
          <w:sz w:val="24"/>
          <w:szCs w:val="24"/>
        </w:rPr>
        <w:t>nás při těchto debatách od sociálních sítí odrazují</w:t>
      </w:r>
      <w:r w:rsidR="0094324E">
        <w:rPr>
          <w:sz w:val="24"/>
          <w:szCs w:val="24"/>
        </w:rPr>
        <w:t xml:space="preserve">, </w:t>
      </w:r>
      <w:r w:rsidR="00DC1ABF">
        <w:rPr>
          <w:sz w:val="24"/>
          <w:szCs w:val="24"/>
        </w:rPr>
        <w:t xml:space="preserve">tentokrát </w:t>
      </w:r>
      <w:r w:rsidR="00654F7C">
        <w:rPr>
          <w:sz w:val="24"/>
          <w:szCs w:val="24"/>
        </w:rPr>
        <w:t xml:space="preserve">ale </w:t>
      </w:r>
      <w:r w:rsidR="00DC1ABF">
        <w:rPr>
          <w:sz w:val="24"/>
          <w:szCs w:val="24"/>
        </w:rPr>
        <w:t xml:space="preserve">udělali </w:t>
      </w:r>
      <w:r w:rsidR="00CF6A1C">
        <w:rPr>
          <w:sz w:val="24"/>
          <w:szCs w:val="24"/>
        </w:rPr>
        <w:t xml:space="preserve">jednu </w:t>
      </w:r>
      <w:r w:rsidR="00DC1ABF">
        <w:rPr>
          <w:sz w:val="24"/>
          <w:szCs w:val="24"/>
        </w:rPr>
        <w:t>výjimku</w:t>
      </w:r>
      <w:r w:rsidR="0094324E">
        <w:rPr>
          <w:sz w:val="24"/>
          <w:szCs w:val="24"/>
        </w:rPr>
        <w:t xml:space="preserve">, </w:t>
      </w:r>
      <w:r w:rsidR="00DC1ABF">
        <w:rPr>
          <w:sz w:val="24"/>
          <w:szCs w:val="24"/>
        </w:rPr>
        <w:t>uká</w:t>
      </w:r>
      <w:r w:rsidR="00CF6A1C">
        <w:rPr>
          <w:sz w:val="24"/>
          <w:szCs w:val="24"/>
        </w:rPr>
        <w:t xml:space="preserve">zali poprvé a zřejmě naposledy </w:t>
      </w:r>
      <w:proofErr w:type="spellStart"/>
      <w:r w:rsidR="00DC1ABF">
        <w:rPr>
          <w:sz w:val="24"/>
          <w:szCs w:val="24"/>
        </w:rPr>
        <w:t>instagramový</w:t>
      </w:r>
      <w:proofErr w:type="spellEnd"/>
      <w:r w:rsidR="00DC1ABF">
        <w:rPr>
          <w:sz w:val="24"/>
          <w:szCs w:val="24"/>
        </w:rPr>
        <w:t xml:space="preserve"> účet</w:t>
      </w:r>
      <w:r w:rsidR="0094324E">
        <w:rPr>
          <w:sz w:val="24"/>
          <w:szCs w:val="24"/>
        </w:rPr>
        <w:t>, to z toho důvodu, aby nám ukázali dobrou věc, kterou zde organizuje jedna</w:t>
      </w:r>
      <w:r w:rsidR="00574B32">
        <w:rPr>
          <w:sz w:val="24"/>
          <w:szCs w:val="24"/>
        </w:rPr>
        <w:t xml:space="preserve"> </w:t>
      </w:r>
      <w:r w:rsidR="004844A1">
        <w:rPr>
          <w:sz w:val="24"/>
          <w:szCs w:val="24"/>
        </w:rPr>
        <w:t xml:space="preserve">známá tvář, která využívá svoji popularitu k pomoci druhým. </w:t>
      </w:r>
      <w:r w:rsidR="00CF6A1C">
        <w:rPr>
          <w:sz w:val="24"/>
          <w:szCs w:val="24"/>
        </w:rPr>
        <w:t xml:space="preserve">Nahlédli jsme </w:t>
      </w:r>
      <w:r w:rsidR="00D663D0">
        <w:rPr>
          <w:sz w:val="24"/>
          <w:szCs w:val="24"/>
        </w:rPr>
        <w:t xml:space="preserve">pod pokličku </w:t>
      </w:r>
      <w:r w:rsidR="00CF6A1C">
        <w:rPr>
          <w:sz w:val="24"/>
          <w:szCs w:val="24"/>
        </w:rPr>
        <w:t xml:space="preserve">tam, kde </w:t>
      </w:r>
      <w:r w:rsidR="00D663D0">
        <w:rPr>
          <w:sz w:val="24"/>
          <w:szCs w:val="24"/>
        </w:rPr>
        <w:t xml:space="preserve">by mělo být </w:t>
      </w:r>
      <w:r w:rsidR="00CF6A1C">
        <w:rPr>
          <w:sz w:val="24"/>
          <w:szCs w:val="24"/>
        </w:rPr>
        <w:t>místo jen pro dospěláky.</w:t>
      </w:r>
      <w:r w:rsidR="0094324E">
        <w:rPr>
          <w:sz w:val="24"/>
          <w:szCs w:val="24"/>
        </w:rPr>
        <w:t xml:space="preserve"> </w:t>
      </w:r>
      <w:r w:rsidR="00CF6A1C">
        <w:rPr>
          <w:sz w:val="24"/>
          <w:szCs w:val="24"/>
        </w:rPr>
        <w:t xml:space="preserve">Cílem nebyla podpora </w:t>
      </w:r>
      <w:proofErr w:type="spellStart"/>
      <w:r w:rsidR="00355FC4">
        <w:rPr>
          <w:sz w:val="24"/>
          <w:szCs w:val="24"/>
        </w:rPr>
        <w:t>I</w:t>
      </w:r>
      <w:r w:rsidR="00CF6A1C">
        <w:rPr>
          <w:sz w:val="24"/>
          <w:szCs w:val="24"/>
        </w:rPr>
        <w:t>nstagramu</w:t>
      </w:r>
      <w:proofErr w:type="spellEnd"/>
      <w:r w:rsidR="003D0686">
        <w:rPr>
          <w:sz w:val="24"/>
          <w:szCs w:val="24"/>
        </w:rPr>
        <w:t>.</w:t>
      </w:r>
      <w:r w:rsidR="00D663D0">
        <w:rPr>
          <w:sz w:val="24"/>
          <w:szCs w:val="24"/>
        </w:rPr>
        <w:t xml:space="preserve"> </w:t>
      </w:r>
      <w:r w:rsidR="003D0686">
        <w:rPr>
          <w:sz w:val="24"/>
          <w:szCs w:val="24"/>
        </w:rPr>
        <w:t>Ú</w:t>
      </w:r>
      <w:r w:rsidR="00D663D0">
        <w:rPr>
          <w:sz w:val="24"/>
          <w:szCs w:val="24"/>
        </w:rPr>
        <w:t xml:space="preserve">myslem </w:t>
      </w:r>
      <w:r w:rsidR="00CF6A1C">
        <w:rPr>
          <w:sz w:val="24"/>
          <w:szCs w:val="24"/>
        </w:rPr>
        <w:t>bylo ukázat pomoc druhým, která vznikla touto cestou, i</w:t>
      </w:r>
      <w:r w:rsidR="00162909">
        <w:rPr>
          <w:sz w:val="24"/>
          <w:szCs w:val="24"/>
        </w:rPr>
        <w:t> </w:t>
      </w:r>
      <w:r w:rsidR="00CF6A1C">
        <w:rPr>
          <w:sz w:val="24"/>
          <w:szCs w:val="24"/>
        </w:rPr>
        <w:t>přesto, že by pro nás měla být</w:t>
      </w:r>
      <w:r w:rsidR="00935EFD">
        <w:rPr>
          <w:sz w:val="24"/>
          <w:szCs w:val="24"/>
        </w:rPr>
        <w:t xml:space="preserve">, nebo je </w:t>
      </w:r>
      <w:r w:rsidR="00CF6A1C">
        <w:rPr>
          <w:sz w:val="24"/>
          <w:szCs w:val="24"/>
        </w:rPr>
        <w:t>ještě alespoň na pár let zapovězena</w:t>
      </w:r>
      <w:r w:rsidR="004844A1">
        <w:rPr>
          <w:sz w:val="24"/>
          <w:szCs w:val="24"/>
        </w:rPr>
        <w:t>.</w:t>
      </w:r>
      <w:r w:rsidR="0094324E">
        <w:rPr>
          <w:sz w:val="24"/>
          <w:szCs w:val="24"/>
        </w:rPr>
        <w:t xml:space="preserve"> </w:t>
      </w:r>
    </w:p>
    <w:p w:rsidR="0072180D" w:rsidRPr="00EE64CF" w:rsidRDefault="00E82563" w:rsidP="00BC15CB">
      <w:pPr>
        <w:pStyle w:val="Bezmezer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Tak 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uffff</w:t>
      </w:r>
      <w:proofErr w:type="spellEnd"/>
      <w:r>
        <w:rPr>
          <w:sz w:val="24"/>
          <w:szCs w:val="24"/>
        </w:rPr>
        <w:t>, konečně přes to dlouhé vysvětlování se můžeme</w:t>
      </w:r>
      <w:r w:rsidR="00413627">
        <w:rPr>
          <w:sz w:val="24"/>
          <w:szCs w:val="24"/>
        </w:rPr>
        <w:t xml:space="preserve"> </w:t>
      </w:r>
      <w:r>
        <w:rPr>
          <w:sz w:val="24"/>
          <w:szCs w:val="24"/>
        </w:rPr>
        <w:t>dostat k tomu hlavnímu</w:t>
      </w:r>
      <w:r w:rsidR="00BC15CB">
        <w:rPr>
          <w:sz w:val="24"/>
          <w:szCs w:val="24"/>
        </w:rPr>
        <w:t>, o co nám tu celou dobu jde</w:t>
      </w:r>
      <w:r>
        <w:rPr>
          <w:sz w:val="24"/>
          <w:szCs w:val="24"/>
        </w:rPr>
        <w:t>. Viděli jsme na vlastní oči fotografie lidí, dětí, kteří potřebují pomoc. Tajil se nám dech při sledování informace,</w:t>
      </w:r>
      <w:r w:rsidR="00BC15CB">
        <w:rPr>
          <w:sz w:val="24"/>
          <w:szCs w:val="24"/>
        </w:rPr>
        <w:t xml:space="preserve"> </w:t>
      </w:r>
      <w:r>
        <w:rPr>
          <w:sz w:val="24"/>
          <w:szCs w:val="24"/>
        </w:rPr>
        <w:t>že někdo potřebuje ruku, nohu, jiný se chce vrátit z nemocnice domů, další potřebuje peníze, aby mohl žít s maminkou, nebo aby mohl mít šťastný život</w:t>
      </w:r>
      <w:r w:rsidR="00BC15CB">
        <w:rPr>
          <w:sz w:val="24"/>
          <w:szCs w:val="24"/>
        </w:rPr>
        <w:t>. Mohli bychom tu popsat skoro dvě desítky potřeb lidí, kterým tato žena přes sociální sítě zatím pomohla. Pro nás v tu chvíli nebylo důležité, kde je podpořila, ale že jim pomohla</w:t>
      </w:r>
      <w:r w:rsidR="00BC15CB" w:rsidRPr="00EE64CF">
        <w:rPr>
          <w:color w:val="000000" w:themeColor="text1"/>
          <w:sz w:val="24"/>
          <w:szCs w:val="24"/>
        </w:rPr>
        <w:t>, možná do</w:t>
      </w:r>
      <w:r w:rsidR="00D449A8" w:rsidRPr="00EE64CF">
        <w:rPr>
          <w:color w:val="000000" w:themeColor="text1"/>
          <w:sz w:val="24"/>
          <w:szCs w:val="24"/>
        </w:rPr>
        <w:t xml:space="preserve"> </w:t>
      </w:r>
      <w:r w:rsidR="00BC15CB" w:rsidRPr="00EE64CF">
        <w:rPr>
          <w:color w:val="000000" w:themeColor="text1"/>
          <w:sz w:val="24"/>
          <w:szCs w:val="24"/>
        </w:rPr>
        <w:t xml:space="preserve">slova, že je zachránila. </w:t>
      </w:r>
    </w:p>
    <w:p w:rsidR="0072180D" w:rsidRDefault="0072180D" w:rsidP="00BC15CB">
      <w:pPr>
        <w:pStyle w:val="Bezmezer"/>
        <w:jc w:val="both"/>
        <w:rPr>
          <w:sz w:val="24"/>
          <w:szCs w:val="24"/>
        </w:rPr>
      </w:pPr>
      <w:r w:rsidRPr="00EE64CF">
        <w:rPr>
          <w:color w:val="000000" w:themeColor="text1"/>
          <w:sz w:val="24"/>
          <w:szCs w:val="24"/>
        </w:rPr>
        <w:t xml:space="preserve">Slovo dalo slovo a my se po třetí zapojujeme </w:t>
      </w:r>
      <w:r>
        <w:rPr>
          <w:sz w:val="24"/>
          <w:szCs w:val="24"/>
        </w:rPr>
        <w:t>do soutěže, kde věnuj</w:t>
      </w:r>
      <w:r w:rsidR="003019DC">
        <w:rPr>
          <w:sz w:val="24"/>
          <w:szCs w:val="24"/>
        </w:rPr>
        <w:t>eme</w:t>
      </w:r>
      <w:r>
        <w:rPr>
          <w:sz w:val="24"/>
          <w:szCs w:val="24"/>
        </w:rPr>
        <w:t xml:space="preserve"> srdce někomu, koho obdivujeme. My obdivujeme paní Nikol </w:t>
      </w:r>
      <w:proofErr w:type="spellStart"/>
      <w:r>
        <w:rPr>
          <w:sz w:val="24"/>
          <w:szCs w:val="24"/>
        </w:rPr>
        <w:t>Leitgeb</w:t>
      </w:r>
      <w:proofErr w:type="spellEnd"/>
      <w:r>
        <w:rPr>
          <w:sz w:val="24"/>
          <w:szCs w:val="24"/>
        </w:rPr>
        <w:t xml:space="preserve">, ženu, která pomáhá lidem. </w:t>
      </w:r>
      <w:r w:rsidR="004B1453">
        <w:rPr>
          <w:sz w:val="24"/>
          <w:szCs w:val="24"/>
        </w:rPr>
        <w:t>Paní Nikol, v</w:t>
      </w:r>
      <w:r>
        <w:rPr>
          <w:sz w:val="24"/>
          <w:szCs w:val="24"/>
        </w:rPr>
        <w:t>ěnujeme Vám od srdce a s radostí naše srdce, které je naplněno bolestí, ale také radost</w:t>
      </w:r>
      <w:r w:rsidR="00574B32">
        <w:rPr>
          <w:sz w:val="24"/>
          <w:szCs w:val="24"/>
        </w:rPr>
        <w:t>í</w:t>
      </w:r>
      <w:r>
        <w:rPr>
          <w:sz w:val="24"/>
          <w:szCs w:val="24"/>
        </w:rPr>
        <w:t xml:space="preserve"> a</w:t>
      </w:r>
      <w:r w:rsidR="00162909">
        <w:rPr>
          <w:sz w:val="24"/>
          <w:szCs w:val="24"/>
        </w:rPr>
        <w:t> </w:t>
      </w:r>
      <w:bookmarkStart w:id="0" w:name="_GoBack"/>
      <w:bookmarkEnd w:id="0"/>
      <w:r>
        <w:rPr>
          <w:sz w:val="24"/>
          <w:szCs w:val="24"/>
        </w:rPr>
        <w:t>obdi</w:t>
      </w:r>
      <w:r w:rsidR="00574B32">
        <w:rPr>
          <w:sz w:val="24"/>
          <w:szCs w:val="24"/>
        </w:rPr>
        <w:t>v</w:t>
      </w:r>
      <w:r w:rsidR="00C654F5">
        <w:rPr>
          <w:sz w:val="24"/>
          <w:szCs w:val="24"/>
        </w:rPr>
        <w:t>ů</w:t>
      </w:r>
      <w:r>
        <w:rPr>
          <w:sz w:val="24"/>
          <w:szCs w:val="24"/>
        </w:rPr>
        <w:t>.</w:t>
      </w:r>
    </w:p>
    <w:p w:rsidR="004B1453" w:rsidRDefault="004B1453" w:rsidP="004B145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Děkujeme Vám, že ve světě dospěláků využíváte svoji popularitu k pomoci druhých. </w:t>
      </w:r>
    </w:p>
    <w:p w:rsidR="004B1453" w:rsidRDefault="004B1453" w:rsidP="004B1453">
      <w:pPr>
        <w:pStyle w:val="Bezmezer"/>
        <w:jc w:val="both"/>
        <w:rPr>
          <w:sz w:val="24"/>
          <w:szCs w:val="24"/>
        </w:rPr>
      </w:pPr>
    </w:p>
    <w:p w:rsidR="00C9038F" w:rsidRPr="00746BED" w:rsidRDefault="00C9038F" w:rsidP="00C9038F">
      <w:pPr>
        <w:pStyle w:val="Bezmezer"/>
        <w:ind w:left="5783" w:firstLine="709"/>
        <w:jc w:val="both"/>
        <w:rPr>
          <w:sz w:val="24"/>
          <w:szCs w:val="24"/>
        </w:rPr>
      </w:pPr>
      <w:r>
        <w:rPr>
          <w:sz w:val="24"/>
          <w:szCs w:val="24"/>
        </w:rPr>
        <w:t>Za všechny Jana Přibáňová</w:t>
      </w:r>
    </w:p>
    <w:p w:rsidR="00BC15CB" w:rsidRDefault="00BC15CB" w:rsidP="00C9038F">
      <w:pPr>
        <w:pStyle w:val="Bezmezer"/>
        <w:tabs>
          <w:tab w:val="left" w:pos="7020"/>
        </w:tabs>
        <w:jc w:val="both"/>
        <w:rPr>
          <w:sz w:val="24"/>
          <w:szCs w:val="24"/>
        </w:rPr>
      </w:pPr>
    </w:p>
    <w:p w:rsidR="00BC15CB" w:rsidRDefault="00BC15CB" w:rsidP="00BC15CB">
      <w:pPr>
        <w:pStyle w:val="Bezmezer"/>
        <w:jc w:val="both"/>
        <w:rPr>
          <w:sz w:val="24"/>
          <w:szCs w:val="24"/>
        </w:rPr>
      </w:pPr>
    </w:p>
    <w:p w:rsidR="00BC15CB" w:rsidRDefault="00BC15CB" w:rsidP="00BC15CB">
      <w:pPr>
        <w:pStyle w:val="Bezmezer"/>
        <w:jc w:val="both"/>
        <w:rPr>
          <w:sz w:val="24"/>
          <w:szCs w:val="24"/>
        </w:rPr>
      </w:pPr>
    </w:p>
    <w:p w:rsidR="00935EFD" w:rsidRDefault="00935EFD" w:rsidP="0094324E">
      <w:pPr>
        <w:pStyle w:val="Bezmezer"/>
        <w:jc w:val="both"/>
        <w:rPr>
          <w:sz w:val="24"/>
          <w:szCs w:val="24"/>
        </w:rPr>
      </w:pPr>
    </w:p>
    <w:p w:rsidR="00D15914" w:rsidRPr="00723C77" w:rsidRDefault="00D15914" w:rsidP="00723C77"/>
    <w:p w:rsidR="00723C77" w:rsidRPr="00723C77" w:rsidRDefault="00723C77" w:rsidP="00723C77"/>
    <w:p w:rsidR="00723C77" w:rsidRPr="00723C77" w:rsidRDefault="00723C77" w:rsidP="00723C77"/>
    <w:p w:rsidR="00723C77" w:rsidRPr="00723C77" w:rsidRDefault="00723C77" w:rsidP="00723C77"/>
    <w:sectPr w:rsidR="00723C77" w:rsidRPr="0072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77"/>
    <w:rsid w:val="000F2FDA"/>
    <w:rsid w:val="000F70A2"/>
    <w:rsid w:val="00143038"/>
    <w:rsid w:val="00162909"/>
    <w:rsid w:val="001C5CF8"/>
    <w:rsid w:val="00257650"/>
    <w:rsid w:val="003019DC"/>
    <w:rsid w:val="00355FC4"/>
    <w:rsid w:val="00360DD5"/>
    <w:rsid w:val="00383287"/>
    <w:rsid w:val="003D0686"/>
    <w:rsid w:val="003E5585"/>
    <w:rsid w:val="00413627"/>
    <w:rsid w:val="004844A1"/>
    <w:rsid w:val="004B1453"/>
    <w:rsid w:val="004C29F7"/>
    <w:rsid w:val="004F1F76"/>
    <w:rsid w:val="00542CD9"/>
    <w:rsid w:val="00574B32"/>
    <w:rsid w:val="00654F7C"/>
    <w:rsid w:val="0067172F"/>
    <w:rsid w:val="0072180D"/>
    <w:rsid w:val="00723C77"/>
    <w:rsid w:val="00755CCD"/>
    <w:rsid w:val="007E58DA"/>
    <w:rsid w:val="008261CB"/>
    <w:rsid w:val="00836AC7"/>
    <w:rsid w:val="0087696D"/>
    <w:rsid w:val="008A5EFD"/>
    <w:rsid w:val="008B7F8F"/>
    <w:rsid w:val="008E032E"/>
    <w:rsid w:val="00935EFD"/>
    <w:rsid w:val="00937708"/>
    <w:rsid w:val="0094324E"/>
    <w:rsid w:val="009610C8"/>
    <w:rsid w:val="009638DF"/>
    <w:rsid w:val="009D01E9"/>
    <w:rsid w:val="009D0530"/>
    <w:rsid w:val="00A151D4"/>
    <w:rsid w:val="00AB1962"/>
    <w:rsid w:val="00AD2CB7"/>
    <w:rsid w:val="00B55C14"/>
    <w:rsid w:val="00BC15CB"/>
    <w:rsid w:val="00C477F3"/>
    <w:rsid w:val="00C654F5"/>
    <w:rsid w:val="00C677AB"/>
    <w:rsid w:val="00C747C0"/>
    <w:rsid w:val="00C9038F"/>
    <w:rsid w:val="00CF6A1C"/>
    <w:rsid w:val="00D15914"/>
    <w:rsid w:val="00D25D91"/>
    <w:rsid w:val="00D2619D"/>
    <w:rsid w:val="00D449A8"/>
    <w:rsid w:val="00D63EAC"/>
    <w:rsid w:val="00D64B9B"/>
    <w:rsid w:val="00D66333"/>
    <w:rsid w:val="00D663D0"/>
    <w:rsid w:val="00DC1ABF"/>
    <w:rsid w:val="00E25543"/>
    <w:rsid w:val="00E349B8"/>
    <w:rsid w:val="00E82563"/>
    <w:rsid w:val="00EA2391"/>
    <w:rsid w:val="00EE5DD2"/>
    <w:rsid w:val="00EE64CF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A2CA"/>
  <w15:chartTrackingRefBased/>
  <w15:docId w15:val="{3E500975-898B-4AF7-85D2-A0E68F9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2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78</cp:revision>
  <dcterms:created xsi:type="dcterms:W3CDTF">2023-03-10T04:16:00Z</dcterms:created>
  <dcterms:modified xsi:type="dcterms:W3CDTF">2023-03-10T18:55:00Z</dcterms:modified>
</cp:coreProperties>
</file>