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A61" w:rsidRDefault="00256010">
      <w:pPr>
        <w:rPr>
          <w:sz w:val="32"/>
          <w:szCs w:val="32"/>
        </w:rPr>
      </w:pPr>
      <w:r>
        <w:rPr>
          <w:sz w:val="32"/>
          <w:szCs w:val="32"/>
        </w:rPr>
        <w:t>Dobrý den,</w:t>
      </w:r>
    </w:p>
    <w:p w:rsidR="00256010" w:rsidRDefault="00256010" w:rsidP="002560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všechny děti pracovaly mlčky a s myšlenkami na rodiny a oběti všech šíleného vraha, který svým chováním způsobil velké utrpení v Klánovickém lese a na fakultě v Praze. Všechny děti se shodly, že v srdcích je pozitivní energie a láska, kterou posílají všem, kteří to potřebují, všem, které to alespoň trošku pohladí, všem, kteří mají v srdcích mír. </w:t>
      </w:r>
    </w:p>
    <w:p w:rsidR="00256010" w:rsidRDefault="00256010" w:rsidP="00256010">
      <w:pPr>
        <w:jc w:val="both"/>
        <w:rPr>
          <w:sz w:val="32"/>
          <w:szCs w:val="32"/>
        </w:rPr>
      </w:pPr>
      <w:r>
        <w:rPr>
          <w:sz w:val="32"/>
          <w:szCs w:val="32"/>
        </w:rPr>
        <w:t>S láskou posílají žáci ze ZŠ ŠUMAVSKÝCH HOŠTIC, žáci z 3. a 5. ročníku.</w:t>
      </w:r>
      <w:bookmarkStart w:id="0" w:name="_GoBack"/>
      <w:bookmarkEnd w:id="0"/>
    </w:p>
    <w:p w:rsidR="00256010" w:rsidRPr="00256010" w:rsidRDefault="00256010" w:rsidP="00256010">
      <w:pPr>
        <w:jc w:val="both"/>
        <w:rPr>
          <w:sz w:val="32"/>
          <w:szCs w:val="32"/>
        </w:rPr>
      </w:pPr>
    </w:p>
    <w:sectPr w:rsidR="00256010" w:rsidRPr="0025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10"/>
    <w:rsid w:val="00256010"/>
    <w:rsid w:val="00C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882C"/>
  <w15:chartTrackingRefBased/>
  <w15:docId w15:val="{156E1E18-3CFB-490A-8215-AEA01A3D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371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2024-02-11T14:14:00Z</dcterms:created>
  <dcterms:modified xsi:type="dcterms:W3CDTF">2024-02-11T14:19:00Z</dcterms:modified>
</cp:coreProperties>
</file>