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AE20F" w14:textId="77777777" w:rsidR="00B324F7" w:rsidRPr="00B324F7" w:rsidRDefault="00B324F7" w:rsidP="00B324F7">
      <w:pPr>
        <w:pStyle w:val="-wm-msonormal"/>
        <w:spacing w:before="0" w:beforeAutospacing="0" w:after="0" w:afterAutospacing="0"/>
        <w:rPr>
          <w:sz w:val="28"/>
          <w:szCs w:val="28"/>
        </w:rPr>
      </w:pPr>
      <w:r w:rsidRPr="00B324F7">
        <w:rPr>
          <w:sz w:val="28"/>
          <w:szCs w:val="28"/>
        </w:rPr>
        <w:t>Rádi bychom Vás informovali o projektu Srdce s láskou darované (</w:t>
      </w:r>
      <w:hyperlink r:id="rId4" w:tgtFrame="_blank" w:history="1">
        <w:r w:rsidRPr="00B324F7">
          <w:rPr>
            <w:rStyle w:val="Hypertextovodkaz"/>
            <w:rFonts w:eastAsiaTheme="majorEastAsia"/>
            <w:sz w:val="28"/>
            <w:szCs w:val="28"/>
          </w:rPr>
          <w:t>Srdce s láskou darované</w:t>
        </w:r>
      </w:hyperlink>
      <w:r w:rsidRPr="00B324F7">
        <w:rPr>
          <w:sz w:val="28"/>
          <w:szCs w:val="28"/>
        </w:rPr>
        <w:t xml:space="preserve">), do kterého se naše MŠ Kamarád, HK zapojila. Akce má podpořit tradiční lidské hodnoty, jako jsou láska, přátelství, rodina a vzájemná úcta. Podpora mezigeneračního dialogu, radost z vlastnoručně vytvořených výrobků i z darování, sdílení radosti v kolektivu. Srdce jsme se rozhodli darovat </w:t>
      </w:r>
      <w:proofErr w:type="spellStart"/>
      <w:r w:rsidRPr="00B324F7">
        <w:rPr>
          <w:sz w:val="28"/>
          <w:szCs w:val="28"/>
        </w:rPr>
        <w:t>SeneCura</w:t>
      </w:r>
      <w:proofErr w:type="spellEnd"/>
      <w:r w:rsidRPr="00B324F7">
        <w:rPr>
          <w:sz w:val="28"/>
          <w:szCs w:val="28"/>
        </w:rPr>
        <w:t xml:space="preserve"> </w:t>
      </w:r>
      <w:proofErr w:type="spellStart"/>
      <w:r w:rsidRPr="00B324F7">
        <w:rPr>
          <w:sz w:val="28"/>
          <w:szCs w:val="28"/>
        </w:rPr>
        <w:t>SeniorCentrum</w:t>
      </w:r>
      <w:proofErr w:type="spellEnd"/>
      <w:r w:rsidRPr="00B324F7">
        <w:rPr>
          <w:sz w:val="28"/>
          <w:szCs w:val="28"/>
        </w:rPr>
        <w:t xml:space="preserve"> HK (Domov pro seniory a osoby s demencí i Alzheimerovou chorobou), ovšem srdce dostali zaměstnanci za svoji péči a lásku, kterou poskytují svým klientům.</w:t>
      </w:r>
    </w:p>
    <w:p w14:paraId="7D8F2593" w14:textId="1D5DC057" w:rsidR="00B324F7" w:rsidRDefault="00B324F7" w:rsidP="00B324F7">
      <w:pPr>
        <w:pStyle w:val="-wm-msonormal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Michaela Slezáková (učitelka MŠ Kamarád, HK)</w:t>
      </w:r>
    </w:p>
    <w:p w14:paraId="4F6DEB47" w14:textId="77777777" w:rsidR="00B324F7" w:rsidRPr="00B324F7" w:rsidRDefault="00B324F7" w:rsidP="00B324F7">
      <w:pPr>
        <w:pStyle w:val="-wm-msonormal"/>
        <w:spacing w:before="0" w:beforeAutospacing="0" w:after="0" w:afterAutospacing="0"/>
        <w:jc w:val="right"/>
        <w:rPr>
          <w:sz w:val="28"/>
          <w:szCs w:val="28"/>
        </w:rPr>
      </w:pPr>
    </w:p>
    <w:p w14:paraId="77A16738" w14:textId="4FDF84B9" w:rsidR="00B324F7" w:rsidRPr="00B324F7" w:rsidRDefault="00B324F7" w:rsidP="00B324F7">
      <w:pPr>
        <w:pStyle w:val="-wm-msonormal"/>
        <w:spacing w:before="0" w:beforeAutospacing="0" w:after="0" w:afterAutospacing="0"/>
        <w:rPr>
          <w:sz w:val="28"/>
          <w:szCs w:val="28"/>
        </w:rPr>
      </w:pPr>
      <w:r w:rsidRPr="00B324F7">
        <w:rPr>
          <w:sz w:val="28"/>
          <w:szCs w:val="28"/>
        </w:rPr>
        <w:t xml:space="preserve">Zpráva ze </w:t>
      </w:r>
      <w:proofErr w:type="spellStart"/>
      <w:r w:rsidRPr="00B324F7">
        <w:rPr>
          <w:sz w:val="28"/>
          <w:szCs w:val="28"/>
        </w:rPr>
        <w:t>SeneCury</w:t>
      </w:r>
      <w:proofErr w:type="spellEnd"/>
    </w:p>
    <w:p w14:paraId="0601C210" w14:textId="77777777" w:rsidR="00B324F7" w:rsidRPr="00B324F7" w:rsidRDefault="00B324F7" w:rsidP="00B324F7">
      <w:pPr>
        <w:pStyle w:val="-wm-msonormal"/>
        <w:spacing w:before="0" w:beforeAutospacing="0" w:after="0" w:afterAutospacing="0"/>
        <w:rPr>
          <w:sz w:val="28"/>
          <w:szCs w:val="28"/>
        </w:rPr>
      </w:pPr>
      <w:r w:rsidRPr="00B324F7">
        <w:rPr>
          <w:sz w:val="28"/>
          <w:szCs w:val="28"/>
        </w:rPr>
        <w:t xml:space="preserve">Spolupráce s našimi školkami nás velmi těší a baví. Tentokrát svoji návštěvu věnovaly děti z MŠ Kamarád zaměstnancům </w:t>
      </w:r>
      <w:proofErr w:type="spellStart"/>
      <w:r w:rsidRPr="00B324F7">
        <w:rPr>
          <w:sz w:val="28"/>
          <w:szCs w:val="28"/>
        </w:rPr>
        <w:t>SeniorCentra</w:t>
      </w:r>
      <w:proofErr w:type="spellEnd"/>
      <w:r w:rsidRPr="00B324F7">
        <w:rPr>
          <w:sz w:val="28"/>
          <w:szCs w:val="28"/>
        </w:rPr>
        <w:t xml:space="preserve"> Hradec Králové jako poděkování za práci, kterou vykonávají. Velké srdce převzal od dětí pan ředitel Martin Trávníček. Malá srdíčka rozdaly děti ostatním zaměstnancům osobně. Poděkování patřilo opravdu všem – celému vedení domova, pečovatelkám, zdravotním sestrám, sociálním i aktivizačním pracovnicím, kuchařům i uklízečkám, pradlenkám i pracovníkům údržby. Velmi si toho vážíme…</w:t>
      </w:r>
    </w:p>
    <w:p w14:paraId="0C7E96E3" w14:textId="77777777" w:rsidR="00B324F7" w:rsidRPr="00B324F7" w:rsidRDefault="00B324F7" w:rsidP="00B324F7">
      <w:pPr>
        <w:pStyle w:val="-wm-msonormal"/>
        <w:spacing w:before="0" w:beforeAutospacing="0" w:after="0" w:afterAutospacing="0"/>
        <w:rPr>
          <w:sz w:val="28"/>
          <w:szCs w:val="28"/>
        </w:rPr>
      </w:pPr>
      <w:r w:rsidRPr="00B324F7">
        <w:rPr>
          <w:sz w:val="28"/>
          <w:szCs w:val="28"/>
        </w:rPr>
        <w:t>Paní učitelky i děti však nezapomněly ani na naše klienty a připravily si pro ně malé vystoupení a zazpívaly jim několik písniček a říkanek.</w:t>
      </w:r>
    </w:p>
    <w:p w14:paraId="178BE8C7" w14:textId="5B8D8297" w:rsidR="005B7908" w:rsidRPr="00B324F7" w:rsidRDefault="005B7908" w:rsidP="00B324F7">
      <w:pPr>
        <w:pStyle w:val="-wm-msonormal"/>
        <w:spacing w:before="0" w:beforeAutospacing="0" w:after="0" w:afterAutospacing="0"/>
        <w:rPr>
          <w:sz w:val="28"/>
          <w:szCs w:val="28"/>
        </w:rPr>
      </w:pPr>
    </w:p>
    <w:sectPr w:rsidR="005B7908" w:rsidRPr="00B32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F7"/>
    <w:rsid w:val="0023234C"/>
    <w:rsid w:val="005B7908"/>
    <w:rsid w:val="009B07C7"/>
    <w:rsid w:val="00A80CF7"/>
    <w:rsid w:val="00B324F7"/>
    <w:rsid w:val="00B7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87B7"/>
  <w15:chartTrackingRefBased/>
  <w15:docId w15:val="{4815BA60-BD17-46A2-B28C-7E2B18D7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2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2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24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2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2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2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2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2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2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2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2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2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24F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24F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24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24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24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24F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2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2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2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2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2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24F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24F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24F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2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24F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24F7"/>
    <w:rPr>
      <w:b/>
      <w:bCs/>
      <w:smallCaps/>
      <w:color w:val="0F4761" w:themeColor="accent1" w:themeShade="BF"/>
      <w:spacing w:val="5"/>
    </w:rPr>
  </w:style>
  <w:style w:type="paragraph" w:customStyle="1" w:styleId="-wm-msonormal">
    <w:name w:val="-wm-msonormal"/>
    <w:basedOn w:val="Normln"/>
    <w:rsid w:val="00B32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B32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6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rdce.age-management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Slezáková</dc:creator>
  <cp:keywords/>
  <dc:description/>
  <cp:lastModifiedBy>Michaela Slezáková</cp:lastModifiedBy>
  <cp:revision>1</cp:revision>
  <dcterms:created xsi:type="dcterms:W3CDTF">2025-03-15T21:00:00Z</dcterms:created>
  <dcterms:modified xsi:type="dcterms:W3CDTF">2025-03-15T21:03:00Z</dcterms:modified>
</cp:coreProperties>
</file>