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EE" w:rsidRDefault="001B51EE" w:rsidP="001B51EE">
      <w:pPr>
        <w:rPr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-168275</wp:posOffset>
            </wp:positionV>
            <wp:extent cx="1009650" cy="1304925"/>
            <wp:effectExtent l="19050" t="0" r="0" b="0"/>
            <wp:wrapNone/>
            <wp:docPr id="4" name="obrázek 4" descr="Tattoo srd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ttoo srd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</w:t>
      </w:r>
      <w:r w:rsidRPr="00A7489A">
        <w:rPr>
          <w:rFonts w:ascii="Curlz MT" w:hAnsi="Curlz MT"/>
          <w:b/>
          <w:sz w:val="96"/>
          <w:szCs w:val="96"/>
        </w:rPr>
        <w:t>s láskou darované</w:t>
      </w:r>
    </w:p>
    <w:p w:rsidR="001B51EE" w:rsidRPr="003D16DC" w:rsidRDefault="001B51EE" w:rsidP="001B51EE">
      <w:pPr>
        <w:spacing w:line="360" w:lineRule="auto"/>
        <w:ind w:right="-284"/>
        <w:jc w:val="both"/>
      </w:pPr>
      <w:r>
        <w:rPr>
          <w:b/>
          <w:sz w:val="96"/>
          <w:szCs w:val="96"/>
        </w:rPr>
        <w:t xml:space="preserve">    </w:t>
      </w:r>
      <w:r w:rsidRPr="003D16DC">
        <w:t xml:space="preserve"> </w:t>
      </w:r>
      <w:r>
        <w:t xml:space="preserve">Na začátku </w:t>
      </w:r>
      <w:r w:rsidRPr="003D16DC">
        <w:t>hodin</w:t>
      </w:r>
      <w:r>
        <w:t>y</w:t>
      </w:r>
      <w:r w:rsidRPr="003D16DC">
        <w:t xml:space="preserve"> českého jazyka </w:t>
      </w:r>
      <w:r>
        <w:t>se v</w:t>
      </w:r>
      <w:r w:rsidRPr="003D16DC">
        <w:t>e třídě</w:t>
      </w:r>
      <w:r>
        <w:t xml:space="preserve"> </w:t>
      </w:r>
      <w:r w:rsidRPr="003D16DC">
        <w:t xml:space="preserve">rozhostilo ticho, protože se z reproduktorů ozýval zvuk. Mnozí z nás hned poznali tlukot srdce. A to se také stalo tématem hodiny. Srdce – symbol lásky, přátelství, zdraví, lidskosti, vztahů, síly, citu… a mohli bychom pokračovat dál. </w:t>
      </w:r>
    </w:p>
    <w:p w:rsidR="001B51EE" w:rsidRPr="007D74A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  <w:r w:rsidRPr="003D16DC">
        <w:tab/>
      </w:r>
    </w:p>
    <w:p w:rsidR="001B51EE" w:rsidRPr="003D16DC" w:rsidRDefault="001B51EE" w:rsidP="001B51EE">
      <w:pPr>
        <w:spacing w:line="360" w:lineRule="auto"/>
        <w:ind w:right="-284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1276985</wp:posOffset>
            </wp:positionV>
            <wp:extent cx="5486400" cy="3609975"/>
            <wp:effectExtent l="19050" t="0" r="0" b="0"/>
            <wp:wrapNone/>
            <wp:docPr id="1" name="obrázek 1" descr="http://www.fatym.com/storage/200808242234_srdc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tym.com/storage/200808242234_srdce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 l="5859" t="4338" r="6250" b="8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6DC">
        <w:tab/>
        <w:t>Naším úkolem bylo zamyslet se nad tím, komu a proč bychom darovali srdce vyrobené dětmi v</w:t>
      </w:r>
      <w:r>
        <w:t> </w:t>
      </w:r>
      <w:r w:rsidRPr="003D16DC">
        <w:t xml:space="preserve">řezbářském kroužku. Padlo mnoho návrhů – </w:t>
      </w:r>
      <w:r>
        <w:t>rodičům</w:t>
      </w:r>
      <w:r w:rsidRPr="003D16DC">
        <w:t xml:space="preserve">, kamarádovi, seniorům, </w:t>
      </w:r>
      <w:r>
        <w:t xml:space="preserve">chlapci, jenž přišel o život, když zachraňoval spolužačku, Natálce se zdravotním postižením, </w:t>
      </w:r>
      <w:r w:rsidRPr="003D16DC">
        <w:t>týraným zvířatům a další a další. Z poslední lavice se ozvalo: „A co dětem z dětského domova?“ Pokyvování hlav většiny bylo důkazem souhlasu. A proč zrovna jim?</w:t>
      </w: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</w:p>
    <w:p w:rsidR="001B51EE" w:rsidRPr="00B27DB3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</w:p>
    <w:p w:rsidR="001B51EE" w:rsidRDefault="001B51EE" w:rsidP="001B51EE">
      <w:pPr>
        <w:spacing w:line="360" w:lineRule="auto"/>
        <w:ind w:right="-284"/>
        <w:jc w:val="both"/>
      </w:pPr>
      <w:r>
        <w:t xml:space="preserve">                            D</w:t>
      </w:r>
      <w:r w:rsidRPr="003D16DC">
        <w:t>ěti v dětském domově nemají to štěstí a možnost</w:t>
      </w:r>
      <w:r>
        <w:t xml:space="preserve"> ž</w:t>
      </w:r>
      <w:r w:rsidRPr="003D16DC">
        <w:t>ít</w:t>
      </w:r>
      <w:r>
        <w:rPr>
          <w:sz w:val="28"/>
          <w:szCs w:val="28"/>
        </w:rPr>
        <w:t xml:space="preserve"> </w:t>
      </w:r>
      <w:r w:rsidRPr="003D16DC">
        <w:rPr>
          <w:rFonts w:ascii="Bodoni MT Black" w:hAnsi="Bodoni MT Black"/>
          <w:b/>
          <w:sz w:val="36"/>
          <w:szCs w:val="36"/>
        </w:rPr>
        <w:t>S</w:t>
      </w:r>
      <w:r w:rsidRPr="003D16DC">
        <w:t>polu</w:t>
      </w:r>
    </w:p>
    <w:p w:rsidR="001B51EE" w:rsidRDefault="001B51EE" w:rsidP="001B51EE">
      <w:pPr>
        <w:spacing w:line="360" w:lineRule="auto"/>
        <w:ind w:right="-284"/>
        <w:jc w:val="both"/>
      </w:pPr>
      <w:r>
        <w:t xml:space="preserve">                          </w:t>
      </w:r>
      <w:r w:rsidRPr="003D16DC">
        <w:t xml:space="preserve"> </w:t>
      </w:r>
      <w:r>
        <w:t xml:space="preserve">       </w:t>
      </w:r>
      <w:r w:rsidRPr="003D16DC">
        <w:t xml:space="preserve">se svojí </w:t>
      </w:r>
      <w:r w:rsidRPr="003D16DC">
        <w:rPr>
          <w:rFonts w:ascii="Bodoni MT Black" w:hAnsi="Bodoni MT Black"/>
          <w:b/>
          <w:sz w:val="36"/>
          <w:szCs w:val="36"/>
        </w:rPr>
        <w:t>R</w:t>
      </w:r>
      <w:r w:rsidRPr="003D16DC">
        <w:t>odinou,</w:t>
      </w:r>
      <w:r>
        <w:rPr>
          <w:sz w:val="28"/>
          <w:szCs w:val="28"/>
        </w:rPr>
        <w:t xml:space="preserve"> </w:t>
      </w:r>
      <w:r w:rsidRPr="003D16DC">
        <w:t>nemají takový</w:t>
      </w:r>
      <w:r>
        <w:rPr>
          <w:sz w:val="28"/>
          <w:szCs w:val="28"/>
        </w:rPr>
        <w:t xml:space="preserve"> </w:t>
      </w:r>
      <w:r w:rsidRPr="003D16DC">
        <w:rPr>
          <w:rFonts w:ascii="Bodoni MT Black" w:hAnsi="Bodoni MT Black"/>
          <w:sz w:val="36"/>
          <w:szCs w:val="36"/>
        </w:rPr>
        <w:t>D</w:t>
      </w:r>
      <w:r w:rsidRPr="003D16DC">
        <w:t xml:space="preserve">omov jako my. </w:t>
      </w:r>
    </w:p>
    <w:p w:rsidR="001B51EE" w:rsidRDefault="001B51EE" w:rsidP="001B51EE">
      <w:pPr>
        <w:spacing w:line="360" w:lineRule="auto"/>
        <w:ind w:right="-284"/>
        <w:jc w:val="both"/>
      </w:pPr>
      <w:r>
        <w:t xml:space="preserve">                                        </w:t>
      </w:r>
      <w:r w:rsidRPr="003D16DC">
        <w:t xml:space="preserve">Mají ale naštěstí své „tety“, které je připravují </w:t>
      </w: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  <w:r>
        <w:t xml:space="preserve">                                             </w:t>
      </w:r>
      <w:r w:rsidRPr="003D16DC">
        <w:t>na</w:t>
      </w:r>
      <w:r>
        <w:rPr>
          <w:sz w:val="28"/>
          <w:szCs w:val="28"/>
        </w:rPr>
        <w:t xml:space="preserve"> </w:t>
      </w:r>
      <w:r w:rsidRPr="003D16DC">
        <w:t xml:space="preserve">životní </w:t>
      </w:r>
      <w:r w:rsidRPr="003D16DC">
        <w:rPr>
          <w:rFonts w:ascii="Bodoni MT Black" w:hAnsi="Bodoni MT Black"/>
          <w:b/>
          <w:sz w:val="36"/>
          <w:szCs w:val="36"/>
        </w:rPr>
        <w:t>C</w:t>
      </w:r>
      <w:r w:rsidRPr="003D16DC">
        <w:t>estu</w:t>
      </w:r>
      <w:r>
        <w:t xml:space="preserve"> </w:t>
      </w:r>
      <w:r w:rsidRPr="003D16DC">
        <w:t xml:space="preserve">a </w:t>
      </w:r>
      <w:r>
        <w:t>snaží se jim vytvořit</w:t>
      </w:r>
      <w:r>
        <w:rPr>
          <w:sz w:val="28"/>
          <w:szCs w:val="28"/>
        </w:rPr>
        <w:t xml:space="preserve"> </w:t>
      </w:r>
    </w:p>
    <w:p w:rsidR="001B51EE" w:rsidRPr="003D16DC" w:rsidRDefault="001B51EE" w:rsidP="001B51EE">
      <w:pPr>
        <w:spacing w:line="360" w:lineRule="auto"/>
        <w:ind w:right="-284"/>
        <w:jc w:val="both"/>
      </w:pPr>
      <w:r>
        <w:rPr>
          <w:sz w:val="28"/>
          <w:szCs w:val="28"/>
        </w:rPr>
        <w:t xml:space="preserve">                                              </w:t>
      </w:r>
      <w:r w:rsidRPr="003D16DC">
        <w:rPr>
          <w:rFonts w:ascii="Bodoni MT Black" w:hAnsi="Bodoni MT Black"/>
          <w:sz w:val="36"/>
          <w:szCs w:val="36"/>
        </w:rPr>
        <w:t>E</w:t>
      </w:r>
      <w:r w:rsidRPr="003D16DC">
        <w:t>motivní prostředí.</w:t>
      </w:r>
    </w:p>
    <w:p w:rsidR="001B51EE" w:rsidRPr="007D74A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  <w:r>
        <w:rPr>
          <w:sz w:val="28"/>
          <w:szCs w:val="28"/>
        </w:rPr>
        <w:tab/>
      </w: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</w:p>
    <w:p w:rsidR="001B51EE" w:rsidRPr="007D74AE" w:rsidRDefault="001B51EE" w:rsidP="001B51EE">
      <w:pPr>
        <w:spacing w:line="360" w:lineRule="auto"/>
        <w:ind w:right="-284"/>
        <w:jc w:val="both"/>
        <w:rPr>
          <w:b/>
        </w:rPr>
      </w:pPr>
      <w:r w:rsidRPr="007D74AE">
        <w:rPr>
          <w:b/>
        </w:rPr>
        <w:t>Proč existují rodiče, kteří své dítě odloží? Nedají nebo mu nemohou dát svou péči a lásku? O tom už jsou naše dva vymyšlené, ale přesto tak pravdivé příběhy.</w:t>
      </w:r>
    </w:p>
    <w:p w:rsidR="001B51EE" w:rsidRPr="007D74A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  <w:r w:rsidRPr="003D16DC">
        <w:tab/>
      </w:r>
    </w:p>
    <w:p w:rsidR="001B51EE" w:rsidRPr="003D16DC" w:rsidRDefault="001B51EE" w:rsidP="001B51EE">
      <w:pPr>
        <w:tabs>
          <w:tab w:val="left" w:pos="0"/>
          <w:tab w:val="left" w:pos="567"/>
        </w:tabs>
        <w:spacing w:line="360" w:lineRule="auto"/>
        <w:ind w:right="-284"/>
        <w:rPr>
          <w:b/>
        </w:rPr>
      </w:pPr>
      <w:r>
        <w:tab/>
        <w:t xml:space="preserve">   </w:t>
      </w:r>
      <w:r w:rsidRPr="003D16DC">
        <w:rPr>
          <w:b/>
        </w:rPr>
        <w:t>Zuzanka</w:t>
      </w:r>
    </w:p>
    <w:p w:rsidR="001B51EE" w:rsidRDefault="001B51EE" w:rsidP="001B51EE">
      <w:pPr>
        <w:spacing w:line="360" w:lineRule="auto"/>
        <w:ind w:right="-284"/>
        <w:jc w:val="both"/>
      </w:pPr>
      <w:r>
        <w:tab/>
      </w:r>
      <w:r w:rsidRPr="003D16DC">
        <w:t xml:space="preserve">Setkali se náhodou dva velmi mladí lidé. Těm se nedopatřením narodilo dítě. Oni ho však nechtěli, tak se rozhodli, že ho odloží před dveře kojeneckého ústavu. Tam </w:t>
      </w:r>
      <w:r>
        <w:t xml:space="preserve">jej </w:t>
      </w:r>
      <w:r w:rsidRPr="003D16DC">
        <w:t>našl</w:t>
      </w:r>
      <w:r>
        <w:t>y</w:t>
      </w:r>
      <w:r w:rsidRPr="003D16DC">
        <w:t xml:space="preserve"> </w:t>
      </w:r>
      <w:r>
        <w:t>sestřičky.</w:t>
      </w:r>
      <w:r w:rsidRPr="003D16DC">
        <w:t xml:space="preserve"> </w:t>
      </w:r>
      <w:r>
        <w:t>Z</w:t>
      </w:r>
      <w:r w:rsidRPr="003D16DC">
        <w:t>jistil</w:t>
      </w:r>
      <w:r>
        <w:t>y</w:t>
      </w:r>
      <w:r w:rsidRPr="003D16DC">
        <w:t>, že je to krásná holčička, a dal</w:t>
      </w:r>
      <w:r>
        <w:t>y</w:t>
      </w:r>
      <w:r w:rsidRPr="003D16DC">
        <w:t xml:space="preserve"> jí jméno Zuzanka. Když bylo Zuzance pět let, zeptala se jedné z tet v dětském domově: „Proč mě nikdo nechce? Něco jsem udělala? Jsem špatná?“ Teta jí vysvětlila, proč se mohou děti dostat do dětského domova, a řekla jí, že si tak krásnou a milou holčičku určitě někdo adoptuje. Netrvalo to dlouho a pro Zuzanku si přijel mladý pár, který se trápil tím, že nemůže mít děti. Byla štěstím bez sebe. Měla svoji rodinu, svůj pokoj plný hraček, </w:t>
      </w:r>
      <w:r w:rsidRPr="003D16DC">
        <w:lastRenderedPageBreak/>
        <w:t>ale hlavně byla šťastná. V pokoji viselo nad postelí dřevěné srdce vyrobené dětmi</w:t>
      </w:r>
      <w:r>
        <w:t>, pro které byl a je život v rodině samozřejmostí.</w:t>
      </w:r>
    </w:p>
    <w:p w:rsidR="001B51EE" w:rsidRPr="007D74A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</w:p>
    <w:p w:rsidR="001B51EE" w:rsidRDefault="001B51EE" w:rsidP="001B51EE">
      <w:pPr>
        <w:spacing w:line="360" w:lineRule="auto"/>
        <w:ind w:right="-284"/>
        <w:jc w:val="both"/>
        <w:rPr>
          <w:b/>
        </w:rPr>
      </w:pPr>
      <w:r>
        <w:rPr>
          <w:b/>
        </w:rPr>
        <w:tab/>
      </w:r>
      <w:proofErr w:type="spellStart"/>
      <w:r w:rsidRPr="003D16DC">
        <w:rPr>
          <w:b/>
        </w:rPr>
        <w:t>Honzík</w:t>
      </w:r>
      <w:proofErr w:type="spellEnd"/>
    </w:p>
    <w:p w:rsidR="001B51EE" w:rsidRDefault="001B51EE" w:rsidP="001B51EE">
      <w:pPr>
        <w:spacing w:line="360" w:lineRule="auto"/>
        <w:ind w:right="-284"/>
        <w:jc w:val="both"/>
      </w:pPr>
      <w:r>
        <w:rPr>
          <w:b/>
        </w:rPr>
        <w:tab/>
      </w:r>
      <w:r w:rsidRPr="00332873">
        <w:t>Byl</w:t>
      </w:r>
      <w:r>
        <w:t xml:space="preserve"> krásný letní den a já šel domů ze školy. Potkal jsem kamaráda, který nesl v ruce dřevěné srdce vyrobené v řezbářském kroužku. Oslovil mě a řekl mi: „Na, tady máš ode mě dárek.“ Byl jsem z toho tak trochu vedle a poděkoval jsem. Proč zrovna mně, říkal jsem si, ale najednou mi den připadal ještě krásnější. Doma jsem srdce odložil na stůl. V hlavě se mi honila myšlenka, že bych i já někomu mohl udělat den krásnějším. A nápad byl na světě!</w:t>
      </w:r>
    </w:p>
    <w:p w:rsidR="001B51EE" w:rsidRPr="003D16DC" w:rsidRDefault="001B51EE" w:rsidP="001B51EE">
      <w:pPr>
        <w:spacing w:line="360" w:lineRule="auto"/>
        <w:ind w:right="-284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2358390</wp:posOffset>
            </wp:positionV>
            <wp:extent cx="5486400" cy="3686175"/>
            <wp:effectExtent l="19050" t="0" r="0" b="0"/>
            <wp:wrapNone/>
            <wp:docPr id="3" name="obrázek 1" descr="http://www.fatym.com/storage/200808242234_srdc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tym.com/storage/200808242234_srdce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 l="5859" t="4338" r="6250" b="8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Pátek je den, kdy chodím pomáhat do dětského domova. Pro radost dětí, ale i pro radost svou. Vzal jsem srdce a vyrazil za svými mladšími kamarády bez rodiny. Cestou jsem přemýšlel, komu ho dám. V domově jsem zahlédl malého chlapce, kterého jsem tam ještě nikdy nepotkal, měl slzy na krajíčku. Sestřička mi řekla, že </w:t>
      </w:r>
      <w:proofErr w:type="spellStart"/>
      <w:r>
        <w:t>Honzíkovi</w:t>
      </w:r>
      <w:proofErr w:type="spellEnd"/>
      <w:r>
        <w:t xml:space="preserve"> tragicky zahynuli rodiče a že se o něj nemá kdo starat. Šel jsem za ním, bylo mi ho moc líto. Rozhodl jsem se, že srdce daruji právě jemu. Skrze slzy se na mě usmál a já měl tak skvělý pocit. Stali se z nás kamarádi. Za dva roky si ho vzal do péče nějaký bezdětný pár. Všichni byli moc rádi, že </w:t>
      </w:r>
      <w:proofErr w:type="spellStart"/>
      <w:r>
        <w:t>Honzík</w:t>
      </w:r>
      <w:proofErr w:type="spellEnd"/>
      <w:r>
        <w:t xml:space="preserve"> našel novou rodinu. I já, i když jsem pro něj uronil slzu, protože mi odešel prima kamarád, ale rodina je rodina. Darované srdce nechal ostatním dětem v domově. Prý mu přineslo štěstí a teď už ho potřebuje zase někdo jiný.</w:t>
      </w:r>
    </w:p>
    <w:p w:rsidR="001B51EE" w:rsidRPr="007D74A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  <w:r>
        <w:tab/>
      </w:r>
    </w:p>
    <w:p w:rsidR="001B51EE" w:rsidRPr="007D74A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  <w:r>
        <w:tab/>
      </w:r>
    </w:p>
    <w:p w:rsidR="001B51EE" w:rsidRDefault="001B51EE" w:rsidP="001B51EE">
      <w:pPr>
        <w:spacing w:line="360" w:lineRule="auto"/>
        <w:ind w:right="-284"/>
        <w:jc w:val="both"/>
      </w:pPr>
      <w:r>
        <w:tab/>
      </w:r>
    </w:p>
    <w:p w:rsidR="001B51EE" w:rsidRDefault="001B51EE" w:rsidP="001B51EE">
      <w:pPr>
        <w:spacing w:line="360" w:lineRule="auto"/>
        <w:ind w:right="-284"/>
        <w:jc w:val="both"/>
      </w:pPr>
    </w:p>
    <w:p w:rsidR="001B51EE" w:rsidRPr="006A41C5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</w:p>
    <w:p w:rsidR="001B51E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</w:p>
    <w:p w:rsidR="001B51EE" w:rsidRPr="006A41C5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</w:p>
    <w:p w:rsidR="001B51EE" w:rsidRDefault="001B51EE" w:rsidP="001B51EE">
      <w:pPr>
        <w:spacing w:line="360" w:lineRule="auto"/>
        <w:ind w:right="-284"/>
        <w:jc w:val="both"/>
      </w:pPr>
      <w:r>
        <w:t xml:space="preserve">                              </w:t>
      </w:r>
      <w:r w:rsidRPr="003D16DC">
        <w:t xml:space="preserve">Zuzance </w:t>
      </w:r>
      <w:r>
        <w:t xml:space="preserve">a </w:t>
      </w:r>
      <w:proofErr w:type="spellStart"/>
      <w:r>
        <w:t>Honzíkovi</w:t>
      </w:r>
      <w:proofErr w:type="spellEnd"/>
      <w:r>
        <w:t xml:space="preserve"> </w:t>
      </w:r>
      <w:r w:rsidRPr="003D16DC">
        <w:t xml:space="preserve">se život změnil. I když v dětském domově </w:t>
      </w: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  <w:r>
        <w:t xml:space="preserve">                                 díky tetám </w:t>
      </w:r>
      <w:r w:rsidRPr="003D16DC">
        <w:t>nestrádal</w:t>
      </w:r>
      <w:r>
        <w:t>i</w:t>
      </w:r>
      <w:r w:rsidRPr="003D16DC">
        <w:t>, až teď poznal</w:t>
      </w:r>
      <w:r>
        <w:t>i</w:t>
      </w:r>
      <w:r w:rsidRPr="003D16DC">
        <w:t xml:space="preserve"> pravou</w:t>
      </w:r>
      <w:r>
        <w:rPr>
          <w:sz w:val="28"/>
          <w:szCs w:val="28"/>
        </w:rPr>
        <w:t xml:space="preserve"> </w:t>
      </w:r>
      <w:r w:rsidRPr="00FB3C35">
        <w:rPr>
          <w:rFonts w:ascii="Bodoni MT Black" w:hAnsi="Bodoni MT Black"/>
          <w:sz w:val="40"/>
          <w:szCs w:val="40"/>
        </w:rPr>
        <w:t>S</w:t>
      </w:r>
      <w:r w:rsidRPr="003D16DC">
        <w:t>ílu</w:t>
      </w:r>
      <w:r>
        <w:rPr>
          <w:sz w:val="28"/>
          <w:szCs w:val="28"/>
        </w:rPr>
        <w:t xml:space="preserve"> </w:t>
      </w:r>
      <w:r w:rsidRPr="003D16DC">
        <w:t>rodiny a</w:t>
      </w:r>
      <w:r>
        <w:rPr>
          <w:sz w:val="28"/>
          <w:szCs w:val="28"/>
        </w:rPr>
        <w:t xml:space="preserve"> </w:t>
      </w:r>
    </w:p>
    <w:p w:rsidR="001B51EE" w:rsidRDefault="001B51EE" w:rsidP="001B51EE">
      <w:pPr>
        <w:spacing w:line="360" w:lineRule="auto"/>
        <w:ind w:right="-284"/>
        <w:jc w:val="both"/>
      </w:pPr>
      <w:r>
        <w:rPr>
          <w:sz w:val="28"/>
          <w:szCs w:val="28"/>
        </w:rPr>
        <w:t xml:space="preserve">                                   </w:t>
      </w:r>
      <w:r w:rsidRPr="003D16DC">
        <w:rPr>
          <w:b/>
          <w:sz w:val="36"/>
          <w:szCs w:val="36"/>
        </w:rPr>
        <w:t>R</w:t>
      </w:r>
      <w:r w:rsidRPr="003D16DC">
        <w:t xml:space="preserve">adostné okamžiky s ní, </w:t>
      </w:r>
      <w:r w:rsidRPr="003D16DC">
        <w:rPr>
          <w:b/>
          <w:sz w:val="36"/>
          <w:szCs w:val="36"/>
        </w:rPr>
        <w:t>D</w:t>
      </w:r>
      <w:r w:rsidRPr="003D16DC">
        <w:t xml:space="preserve">arovanou lásku, </w:t>
      </w:r>
    </w:p>
    <w:p w:rsidR="001B51EE" w:rsidRDefault="001B51EE" w:rsidP="001B51EE">
      <w:pPr>
        <w:spacing w:line="360" w:lineRule="auto"/>
        <w:ind w:right="-284"/>
        <w:jc w:val="both"/>
      </w:pPr>
      <w:r>
        <w:t xml:space="preserve">                                                    </w:t>
      </w:r>
      <w:r w:rsidRPr="003D16DC">
        <w:t xml:space="preserve">opětované </w:t>
      </w:r>
      <w:r w:rsidRPr="003D16DC">
        <w:rPr>
          <w:b/>
          <w:sz w:val="36"/>
          <w:szCs w:val="36"/>
        </w:rPr>
        <w:t>C</w:t>
      </w:r>
      <w:r w:rsidRPr="003D16DC">
        <w:t xml:space="preserve">ity a společný život </w:t>
      </w:r>
    </w:p>
    <w:p w:rsidR="001B51EE" w:rsidRPr="003D16DC" w:rsidRDefault="001B51EE" w:rsidP="001B51EE">
      <w:pPr>
        <w:spacing w:line="360" w:lineRule="auto"/>
        <w:ind w:right="-284"/>
        <w:jc w:val="both"/>
      </w:pPr>
      <w:r>
        <w:t xml:space="preserve">                                                                    </w:t>
      </w:r>
      <w:r w:rsidRPr="003D16DC">
        <w:t xml:space="preserve">plný </w:t>
      </w:r>
      <w:r w:rsidRPr="003D16DC">
        <w:rPr>
          <w:b/>
          <w:sz w:val="36"/>
          <w:szCs w:val="36"/>
        </w:rPr>
        <w:t>E</w:t>
      </w:r>
      <w:r w:rsidRPr="003D16DC">
        <w:t xml:space="preserve">mocí. </w:t>
      </w:r>
    </w:p>
    <w:p w:rsidR="001B51EE" w:rsidRPr="007D74AE" w:rsidRDefault="001B51EE" w:rsidP="001B51EE">
      <w:pPr>
        <w:spacing w:line="360" w:lineRule="auto"/>
        <w:ind w:right="-284"/>
        <w:jc w:val="both"/>
        <w:rPr>
          <w:sz w:val="6"/>
          <w:szCs w:val="6"/>
        </w:rPr>
      </w:pPr>
      <w:r>
        <w:rPr>
          <w:sz w:val="28"/>
          <w:szCs w:val="28"/>
        </w:rPr>
        <w:tab/>
      </w:r>
    </w:p>
    <w:p w:rsidR="001B51EE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51EE" w:rsidRDefault="001B51EE" w:rsidP="001B51EE">
      <w:pPr>
        <w:spacing w:line="360" w:lineRule="auto"/>
        <w:ind w:right="-284"/>
        <w:jc w:val="both"/>
      </w:pPr>
      <w:r w:rsidRPr="00AB4F49">
        <w:t xml:space="preserve"> </w:t>
      </w:r>
    </w:p>
    <w:p w:rsidR="001B51EE" w:rsidRPr="00A7489A" w:rsidRDefault="001B51EE" w:rsidP="001B51EE">
      <w:pPr>
        <w:spacing w:line="360" w:lineRule="auto"/>
        <w:ind w:right="-284"/>
        <w:jc w:val="both"/>
        <w:rPr>
          <w:sz w:val="28"/>
          <w:szCs w:val="28"/>
        </w:rPr>
      </w:pPr>
      <w:r w:rsidRPr="007D74AE">
        <w:rPr>
          <w:b/>
        </w:rPr>
        <w:t xml:space="preserve">Ne každý z dětí má takové štěstí jako Zuzanka a </w:t>
      </w:r>
      <w:proofErr w:type="spellStart"/>
      <w:r w:rsidRPr="007D74AE">
        <w:rPr>
          <w:b/>
        </w:rPr>
        <w:t>Honzík</w:t>
      </w:r>
      <w:proofErr w:type="spellEnd"/>
      <w:r w:rsidRPr="007D74AE">
        <w:rPr>
          <w:b/>
        </w:rPr>
        <w:t xml:space="preserve"> z našich příběhů, proto bychom chtěli všem dětem žijícím v dětském domově darovat vyrobené srdce, srdce s láskou darované. </w:t>
      </w:r>
    </w:p>
    <w:p w:rsidR="00DE2DE4" w:rsidRDefault="00DE2DE4"/>
    <w:sectPr w:rsidR="00DE2DE4" w:rsidSect="006A41C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1EE"/>
    <w:rsid w:val="000875D5"/>
    <w:rsid w:val="001B51EE"/>
    <w:rsid w:val="00327990"/>
    <w:rsid w:val="007F7267"/>
    <w:rsid w:val="009A1EBC"/>
    <w:rsid w:val="00DE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1E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7267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267"/>
    <w:rPr>
      <w:b/>
      <w:sz w:val="24"/>
    </w:rPr>
  </w:style>
  <w:style w:type="paragraph" w:styleId="Nzev">
    <w:name w:val="Title"/>
    <w:basedOn w:val="Normln"/>
    <w:next w:val="Normln"/>
    <w:link w:val="NzevChar"/>
    <w:qFormat/>
    <w:rsid w:val="007F7267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7F7267"/>
    <w:rPr>
      <w:rFonts w:ascii="Cambria" w:eastAsia="Calibri" w:hAnsi="Cambria"/>
      <w:color w:val="17365D"/>
      <w:spacing w:val="5"/>
      <w:kern w:val="28"/>
      <w:sz w:val="52"/>
      <w:szCs w:val="52"/>
      <w:lang w:val="cs-CZ" w:eastAsia="en-US" w:bidi="ar-SA"/>
    </w:rPr>
  </w:style>
  <w:style w:type="character" w:styleId="Siln">
    <w:name w:val="Strong"/>
    <w:basedOn w:val="Standardnpsmoodstavce"/>
    <w:qFormat/>
    <w:rsid w:val="007F726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fb2.fotobum.cz/photo/l7_image/tattoo-heart-2__srdce_tatoo_vektor.pn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2014-11-09T10:57:00Z</dcterms:created>
  <dcterms:modified xsi:type="dcterms:W3CDTF">2014-11-09T11:00:00Z</dcterms:modified>
</cp:coreProperties>
</file>