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18" w:rsidRDefault="007B3B18" w:rsidP="00ED3158">
      <w:pPr>
        <w:jc w:val="both"/>
      </w:pPr>
    </w:p>
    <w:p w:rsidR="007B3B18" w:rsidRPr="007B3B18" w:rsidRDefault="007B3B18" w:rsidP="007B3B18">
      <w:pPr>
        <w:jc w:val="both"/>
        <w:rPr>
          <w:rFonts w:ascii="Times New Roman" w:hAnsi="Times New Roman" w:cs="Times New Roman"/>
          <w:b/>
          <w:sz w:val="24"/>
          <w:szCs w:val="24"/>
        </w:rPr>
      </w:pPr>
      <w:r w:rsidRPr="007B3B18">
        <w:rPr>
          <w:rFonts w:ascii="Times New Roman" w:hAnsi="Times New Roman" w:cs="Times New Roman"/>
          <w:b/>
          <w:sz w:val="24"/>
          <w:szCs w:val="24"/>
        </w:rPr>
        <w:t>Příběh mého srdce</w:t>
      </w:r>
    </w:p>
    <w:p w:rsidR="007B3B18" w:rsidRPr="007B3B18" w:rsidRDefault="007B3B18" w:rsidP="007B3B18">
      <w:pPr>
        <w:jc w:val="both"/>
        <w:rPr>
          <w:rFonts w:ascii="Times New Roman" w:hAnsi="Times New Roman" w:cs="Times New Roman"/>
          <w:sz w:val="24"/>
          <w:szCs w:val="24"/>
        </w:rPr>
      </w:pPr>
      <w:r w:rsidRPr="007B3B18">
        <w:rPr>
          <w:rFonts w:ascii="Times New Roman" w:hAnsi="Times New Roman" w:cs="Times New Roman"/>
          <w:sz w:val="24"/>
          <w:szCs w:val="24"/>
        </w:rPr>
        <w:t>Základní škola Loděnice, okres Beroun</w:t>
      </w:r>
    </w:p>
    <w:p w:rsidR="007B3B18" w:rsidRDefault="007B3B18" w:rsidP="007B3B18">
      <w:pPr>
        <w:jc w:val="both"/>
        <w:rPr>
          <w:rFonts w:ascii="Times New Roman" w:hAnsi="Times New Roman" w:cs="Times New Roman"/>
          <w:sz w:val="24"/>
          <w:szCs w:val="24"/>
        </w:rPr>
      </w:pPr>
      <w:r>
        <w:rPr>
          <w:rFonts w:ascii="Times New Roman" w:hAnsi="Times New Roman" w:cs="Times New Roman"/>
          <w:sz w:val="24"/>
          <w:szCs w:val="24"/>
        </w:rPr>
        <w:t xml:space="preserve">Autorka: </w:t>
      </w:r>
      <w:r w:rsidR="00ED2761">
        <w:rPr>
          <w:rFonts w:ascii="Times New Roman" w:hAnsi="Times New Roman" w:cs="Times New Roman"/>
          <w:sz w:val="24"/>
          <w:szCs w:val="24"/>
        </w:rPr>
        <w:t xml:space="preserve">Aneta </w:t>
      </w:r>
      <w:proofErr w:type="spellStart"/>
      <w:r w:rsidR="00ED2761">
        <w:rPr>
          <w:rFonts w:ascii="Times New Roman" w:hAnsi="Times New Roman" w:cs="Times New Roman"/>
          <w:sz w:val="24"/>
          <w:szCs w:val="24"/>
        </w:rPr>
        <w:t>Jindráková</w:t>
      </w:r>
      <w:proofErr w:type="spellEnd"/>
      <w:r w:rsidR="00ED2761">
        <w:rPr>
          <w:rFonts w:ascii="Times New Roman" w:hAnsi="Times New Roman" w:cs="Times New Roman"/>
          <w:sz w:val="24"/>
          <w:szCs w:val="24"/>
        </w:rPr>
        <w:t xml:space="preserve"> a Barbora Dvořáková </w:t>
      </w:r>
    </w:p>
    <w:p w:rsidR="007B3B18" w:rsidRDefault="007B3B18" w:rsidP="007B3B18">
      <w:pPr>
        <w:jc w:val="both"/>
        <w:rPr>
          <w:rFonts w:ascii="Times New Roman" w:hAnsi="Times New Roman" w:cs="Times New Roman"/>
          <w:sz w:val="24"/>
          <w:szCs w:val="24"/>
        </w:rPr>
      </w:pPr>
      <w:r>
        <w:rPr>
          <w:rFonts w:ascii="Times New Roman" w:hAnsi="Times New Roman" w:cs="Times New Roman"/>
          <w:sz w:val="24"/>
          <w:szCs w:val="24"/>
        </w:rPr>
        <w:t xml:space="preserve">Třída: </w:t>
      </w:r>
      <w:proofErr w:type="gramStart"/>
      <w:r w:rsidR="00ED2761">
        <w:rPr>
          <w:rFonts w:ascii="Times New Roman" w:hAnsi="Times New Roman" w:cs="Times New Roman"/>
          <w:sz w:val="24"/>
          <w:szCs w:val="24"/>
        </w:rPr>
        <w:t>8.A</w:t>
      </w:r>
      <w:proofErr w:type="gramEnd"/>
    </w:p>
    <w:p w:rsidR="007B3B18" w:rsidRDefault="007B3B18" w:rsidP="00ED3158">
      <w:pPr>
        <w:jc w:val="both"/>
      </w:pPr>
    </w:p>
    <w:p w:rsidR="00ED3158" w:rsidRDefault="00C74A2E" w:rsidP="00ED3158">
      <w:pPr>
        <w:jc w:val="both"/>
        <w:rPr>
          <w:sz w:val="20"/>
          <w:szCs w:val="20"/>
        </w:rPr>
      </w:pPr>
      <w:r w:rsidRPr="00C74A2E">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48.5pt;height:40.5pt" fillcolor="#369" stroked="f">
            <v:shadow on="t" color="#b2b2b2" opacity="52429f" offset="3pt"/>
            <v:textpath style="font-family:&quot;Times New Roman&quot;;font-size:18pt;v-text-kern:t" trim="t" fitpath="t" string="Obětem schizofrenie&#10;"/>
          </v:shape>
        </w:pict>
      </w:r>
    </w:p>
    <w:p w:rsidR="007B3B18" w:rsidRDefault="007B3B18" w:rsidP="00ED3158">
      <w:pPr>
        <w:jc w:val="both"/>
      </w:pPr>
    </w:p>
    <w:p w:rsidR="001D5478" w:rsidRPr="007B3B18" w:rsidRDefault="00251A6A" w:rsidP="00ED3158">
      <w:pPr>
        <w:jc w:val="both"/>
        <w:rPr>
          <w:rFonts w:ascii="Times New Roman" w:hAnsi="Times New Roman" w:cs="Times New Roman"/>
          <w:sz w:val="24"/>
          <w:szCs w:val="24"/>
        </w:rPr>
      </w:pPr>
      <w:r w:rsidRPr="007B3B18">
        <w:rPr>
          <w:rFonts w:ascii="Times New Roman" w:hAnsi="Times New Roman" w:cs="Times New Roman"/>
          <w:sz w:val="24"/>
          <w:szCs w:val="24"/>
        </w:rPr>
        <w:t>My jsme se rozhodli napsat příběh pro oběti schizofrenie, aby každý věděl</w:t>
      </w:r>
      <w:r w:rsidR="0097363B" w:rsidRPr="007B3B18">
        <w:rPr>
          <w:rFonts w:ascii="Times New Roman" w:hAnsi="Times New Roman" w:cs="Times New Roman"/>
          <w:sz w:val="24"/>
          <w:szCs w:val="24"/>
        </w:rPr>
        <w:t>, jak to vlastně probíhá v mozku</w:t>
      </w:r>
      <w:r w:rsidRPr="007B3B18">
        <w:rPr>
          <w:rFonts w:ascii="Times New Roman" w:hAnsi="Times New Roman" w:cs="Times New Roman"/>
          <w:sz w:val="24"/>
          <w:szCs w:val="24"/>
        </w:rPr>
        <w:t xml:space="preserve"> nemocného.</w:t>
      </w:r>
    </w:p>
    <w:p w:rsidR="001D5478" w:rsidRPr="007B3B18" w:rsidRDefault="00251A6A" w:rsidP="00ED3158">
      <w:pPr>
        <w:jc w:val="both"/>
        <w:rPr>
          <w:rFonts w:ascii="Times New Roman" w:hAnsi="Times New Roman" w:cs="Times New Roman"/>
          <w:sz w:val="24"/>
          <w:szCs w:val="24"/>
        </w:rPr>
      </w:pPr>
      <w:r w:rsidRPr="007B3B18">
        <w:rPr>
          <w:rFonts w:ascii="Times New Roman" w:hAnsi="Times New Roman" w:cs="Times New Roman"/>
          <w:sz w:val="24"/>
          <w:szCs w:val="24"/>
        </w:rPr>
        <w:t xml:space="preserve">Barbora </w:t>
      </w:r>
      <w:r w:rsidR="001D5478" w:rsidRPr="007B3B18">
        <w:rPr>
          <w:rFonts w:ascii="Times New Roman" w:hAnsi="Times New Roman" w:cs="Times New Roman"/>
          <w:sz w:val="24"/>
          <w:szCs w:val="24"/>
        </w:rPr>
        <w:t>se zastavila na ulici. Uslyšela, jak na ní zcela zřetelně promlouvá hlas, možná panna Maria. Řekla jí, že nyní bude muset všechno utrpení vzít na sebe. Od té doby začala vnímat dva hlasy. Jeden zněl jako hlas sestřenice, která zemřela. Ten byl andělský a povzbuzoval ji, aby všechno vydržela. Druhý hlas byl hrubý a naváděl ke hříchům. Třeba ji nutil, aby se svlékla na ulici. Nechtěla ho poslechnout, ale bylo to velmi těžké, protože ji pak trápil strašnou bolestí hlavy.</w:t>
      </w:r>
    </w:p>
    <w:p w:rsidR="001D5478" w:rsidRPr="007B3B18" w:rsidRDefault="001D5478" w:rsidP="00ED3158">
      <w:pPr>
        <w:jc w:val="both"/>
        <w:rPr>
          <w:rFonts w:ascii="Times New Roman" w:hAnsi="Times New Roman" w:cs="Times New Roman"/>
          <w:sz w:val="24"/>
          <w:szCs w:val="24"/>
        </w:rPr>
      </w:pPr>
      <w:r w:rsidRPr="007B3B18">
        <w:rPr>
          <w:rFonts w:ascii="Times New Roman" w:hAnsi="Times New Roman" w:cs="Times New Roman"/>
          <w:sz w:val="24"/>
          <w:szCs w:val="24"/>
        </w:rPr>
        <w:t xml:space="preserve">Jednoho dne se </w:t>
      </w:r>
      <w:r w:rsidR="00251A6A" w:rsidRPr="007B3B18">
        <w:rPr>
          <w:rFonts w:ascii="Times New Roman" w:hAnsi="Times New Roman" w:cs="Times New Roman"/>
          <w:sz w:val="24"/>
          <w:szCs w:val="24"/>
        </w:rPr>
        <w:t xml:space="preserve">Barbora </w:t>
      </w:r>
      <w:r w:rsidRPr="007B3B18">
        <w:rPr>
          <w:rFonts w:ascii="Times New Roman" w:hAnsi="Times New Roman" w:cs="Times New Roman"/>
          <w:sz w:val="24"/>
          <w:szCs w:val="24"/>
        </w:rPr>
        <w:t>probudila a hlas její mrtvé sestřenice jí řekl, že musí jít do obchodního domu a tam kohokoliv ve věku dvaceti let zabít.</w:t>
      </w:r>
    </w:p>
    <w:p w:rsidR="00251A6A" w:rsidRPr="007B3B18" w:rsidRDefault="00251A6A" w:rsidP="00ED3158">
      <w:pPr>
        <w:jc w:val="both"/>
        <w:rPr>
          <w:rFonts w:ascii="Times New Roman" w:hAnsi="Times New Roman" w:cs="Times New Roman"/>
          <w:sz w:val="24"/>
          <w:szCs w:val="24"/>
        </w:rPr>
      </w:pPr>
      <w:r w:rsidRPr="007B3B18">
        <w:rPr>
          <w:rFonts w:ascii="Times New Roman" w:hAnsi="Times New Roman" w:cs="Times New Roman"/>
          <w:sz w:val="24"/>
          <w:szCs w:val="24"/>
        </w:rPr>
        <w:t>Barbora</w:t>
      </w:r>
      <w:r w:rsidR="001D5478" w:rsidRPr="007B3B18">
        <w:rPr>
          <w:rFonts w:ascii="Times New Roman" w:hAnsi="Times New Roman" w:cs="Times New Roman"/>
          <w:sz w:val="24"/>
          <w:szCs w:val="24"/>
        </w:rPr>
        <w:t xml:space="preserve"> to musela udělat, protože hlas byl tak silný jako nikdy jindy.</w:t>
      </w:r>
      <w:r w:rsidRPr="007B3B18">
        <w:rPr>
          <w:rFonts w:ascii="Times New Roman" w:hAnsi="Times New Roman" w:cs="Times New Roman"/>
          <w:sz w:val="24"/>
          <w:szCs w:val="24"/>
        </w:rPr>
        <w:t xml:space="preserve"> Šla si koupit nůž do malého obchůdku ve Strážní ulici. Vrátila se domů a tam si celý čin rozmyslela. Večer šla v klidu s rozmyšleným případem spát. Ale ráno byla zase normální Barbora a nic si nepamatovala.</w:t>
      </w:r>
    </w:p>
    <w:p w:rsidR="00251A6A" w:rsidRPr="007B3B18" w:rsidRDefault="00251A6A" w:rsidP="00ED3158">
      <w:pPr>
        <w:jc w:val="both"/>
        <w:rPr>
          <w:rFonts w:ascii="Times New Roman" w:hAnsi="Times New Roman" w:cs="Times New Roman"/>
          <w:sz w:val="24"/>
          <w:szCs w:val="24"/>
        </w:rPr>
      </w:pPr>
      <w:r w:rsidRPr="007B3B18">
        <w:rPr>
          <w:rFonts w:ascii="Times New Roman" w:hAnsi="Times New Roman" w:cs="Times New Roman"/>
          <w:sz w:val="24"/>
          <w:szCs w:val="24"/>
        </w:rPr>
        <w:t>Další týden se jí zase zjevila v hlavě zesnulá sestřenice. Tak se rozhodla, že se půjde podívat do obchodního domu prozkoumat terén. Nechtěla zklamat milý hlas sestřenice. V pět hodin k ní opět promluvila sestřenice, ať už to dokončí.</w:t>
      </w:r>
    </w:p>
    <w:p w:rsidR="00450AA0" w:rsidRPr="007B3B18" w:rsidRDefault="00450AA0" w:rsidP="00ED3158">
      <w:pPr>
        <w:jc w:val="both"/>
        <w:rPr>
          <w:rFonts w:ascii="Times New Roman" w:hAnsi="Times New Roman" w:cs="Times New Roman"/>
          <w:sz w:val="24"/>
          <w:szCs w:val="24"/>
        </w:rPr>
      </w:pPr>
      <w:r w:rsidRPr="007B3B18">
        <w:rPr>
          <w:rFonts w:ascii="Times New Roman" w:hAnsi="Times New Roman" w:cs="Times New Roman"/>
          <w:sz w:val="24"/>
          <w:szCs w:val="24"/>
        </w:rPr>
        <w:t>Ihned si vzala zakoupený nůž z minulého týdne. A vyšla na cestu. Celou cestu ji hlas Barbory zastavoval, ale sestřenice byla silnější. Když přišla do obchodního domu hned potom, začala vyhledávat svou oběť. Vyhlídla si jednu mladou dívku a zaútočila v moment, kdy se dostala do slepé uličky, kde nikdo nebyl. Okolo šel mladík, který se před dívku hned postavil a obětoval za ni ŽIVOT.</w:t>
      </w:r>
    </w:p>
    <w:p w:rsidR="00450AA0" w:rsidRPr="007B3B18" w:rsidRDefault="00450AA0" w:rsidP="00ED3158">
      <w:pPr>
        <w:jc w:val="both"/>
        <w:rPr>
          <w:rFonts w:ascii="Times New Roman" w:hAnsi="Times New Roman" w:cs="Times New Roman"/>
          <w:sz w:val="24"/>
          <w:szCs w:val="24"/>
        </w:rPr>
      </w:pPr>
      <w:r w:rsidRPr="007B3B18">
        <w:rPr>
          <w:rFonts w:ascii="Times New Roman" w:hAnsi="Times New Roman" w:cs="Times New Roman"/>
          <w:sz w:val="24"/>
          <w:szCs w:val="24"/>
        </w:rPr>
        <w:t>Lidé se začali strašně bát, ale nemocná Barbora se jen posadila a seděla. Personál zavolal Záchrannou službu, ale mladíka už nezachránili. Dívka to přežila.</w:t>
      </w:r>
    </w:p>
    <w:p w:rsidR="006E3F0E" w:rsidRPr="007B3B18" w:rsidRDefault="006E3F0E" w:rsidP="00ED3158">
      <w:pPr>
        <w:jc w:val="both"/>
        <w:rPr>
          <w:rFonts w:ascii="Times New Roman" w:hAnsi="Times New Roman" w:cs="Times New Roman"/>
          <w:sz w:val="24"/>
          <w:szCs w:val="24"/>
        </w:rPr>
      </w:pPr>
      <w:r w:rsidRPr="007B3B18">
        <w:rPr>
          <w:rFonts w:ascii="Times New Roman" w:hAnsi="Times New Roman" w:cs="Times New Roman"/>
          <w:sz w:val="24"/>
          <w:szCs w:val="24"/>
        </w:rPr>
        <w:t>Lidé po mladíkovi dlouho truchlili.</w:t>
      </w:r>
    </w:p>
    <w:p w:rsidR="00450AA0" w:rsidRPr="007B3B18" w:rsidRDefault="00450AA0" w:rsidP="00ED3158">
      <w:pPr>
        <w:jc w:val="both"/>
        <w:rPr>
          <w:rFonts w:ascii="Times New Roman" w:hAnsi="Times New Roman" w:cs="Times New Roman"/>
          <w:sz w:val="24"/>
          <w:szCs w:val="24"/>
        </w:rPr>
      </w:pPr>
      <w:r w:rsidRPr="007B3B18">
        <w:rPr>
          <w:rFonts w:ascii="Times New Roman" w:hAnsi="Times New Roman" w:cs="Times New Roman"/>
          <w:sz w:val="24"/>
          <w:szCs w:val="24"/>
        </w:rPr>
        <w:t>Barbora byla odvezena do ústavu, kde byla zavřená a léčená. Po několika letech ji pustili a ona ten čin udělala znovu. Poté už byla zavřena do vězení.</w:t>
      </w:r>
    </w:p>
    <w:p w:rsidR="00EE60E1" w:rsidRPr="007B3B18" w:rsidRDefault="00450AA0" w:rsidP="00ED3158">
      <w:pPr>
        <w:jc w:val="both"/>
        <w:rPr>
          <w:rFonts w:ascii="Times New Roman" w:hAnsi="Times New Roman" w:cs="Times New Roman"/>
          <w:sz w:val="24"/>
          <w:szCs w:val="24"/>
        </w:rPr>
      </w:pPr>
      <w:r w:rsidRPr="007B3B18">
        <w:rPr>
          <w:rFonts w:ascii="Times New Roman" w:hAnsi="Times New Roman" w:cs="Times New Roman"/>
          <w:sz w:val="24"/>
          <w:szCs w:val="24"/>
        </w:rPr>
        <w:t>TENTO PŘÍBĚH JSME NAPSALY NA MOTIVY</w:t>
      </w:r>
      <w:r w:rsidR="006E3F0E" w:rsidRPr="007B3B18">
        <w:rPr>
          <w:rFonts w:ascii="Times New Roman" w:hAnsi="Times New Roman" w:cs="Times New Roman"/>
          <w:sz w:val="24"/>
          <w:szCs w:val="24"/>
        </w:rPr>
        <w:t xml:space="preserve"> PETRA VEJVODY A BARBORY ORLOVÉ.</w:t>
      </w:r>
    </w:p>
    <w:sectPr w:rsidR="00EE60E1" w:rsidRPr="007B3B18" w:rsidSect="007B3B18">
      <w:pgSz w:w="11906" w:h="16838"/>
      <w:pgMar w:top="709"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60E1"/>
    <w:rsid w:val="001D5478"/>
    <w:rsid w:val="00251A6A"/>
    <w:rsid w:val="00354CA0"/>
    <w:rsid w:val="00394168"/>
    <w:rsid w:val="00450AA0"/>
    <w:rsid w:val="004E2A6A"/>
    <w:rsid w:val="006E3F0E"/>
    <w:rsid w:val="006F76E3"/>
    <w:rsid w:val="00783450"/>
    <w:rsid w:val="007A578F"/>
    <w:rsid w:val="007B3B18"/>
    <w:rsid w:val="0097363B"/>
    <w:rsid w:val="00A21222"/>
    <w:rsid w:val="00B63234"/>
    <w:rsid w:val="00C74A2E"/>
    <w:rsid w:val="00DB4303"/>
    <w:rsid w:val="00ED2761"/>
    <w:rsid w:val="00ED3158"/>
    <w:rsid w:val="00EE60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45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E60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E60E1"/>
    <w:rPr>
      <w:color w:val="0000FF"/>
      <w:u w:val="single"/>
    </w:rPr>
  </w:style>
</w:styles>
</file>

<file path=word/webSettings.xml><?xml version="1.0" encoding="utf-8"?>
<w:webSettings xmlns:r="http://schemas.openxmlformats.org/officeDocument/2006/relationships" xmlns:w="http://schemas.openxmlformats.org/wordprocessingml/2006/main">
  <w:divs>
    <w:div w:id="386420113">
      <w:bodyDiv w:val="1"/>
      <w:marLeft w:val="0"/>
      <w:marRight w:val="0"/>
      <w:marTop w:val="0"/>
      <w:marBottom w:val="0"/>
      <w:divBdr>
        <w:top w:val="none" w:sz="0" w:space="0" w:color="auto"/>
        <w:left w:val="none" w:sz="0" w:space="0" w:color="auto"/>
        <w:bottom w:val="none" w:sz="0" w:space="0" w:color="auto"/>
        <w:right w:val="none" w:sz="0" w:space="0" w:color="auto"/>
      </w:divBdr>
    </w:div>
    <w:div w:id="18490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2EE4-4B4E-426E-B519-6253FD07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1858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AAA</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dc:creator>
  <cp:keywords/>
  <dc:description/>
  <cp:lastModifiedBy>PC</cp:lastModifiedBy>
  <cp:revision>8</cp:revision>
  <dcterms:created xsi:type="dcterms:W3CDTF">2014-11-11T14:09:00Z</dcterms:created>
  <dcterms:modified xsi:type="dcterms:W3CDTF">2014-11-14T10:07:00Z</dcterms:modified>
</cp:coreProperties>
</file>