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91A" w:rsidRPr="00E24D20" w:rsidRDefault="00546DA5">
      <w:pPr>
        <w:rPr>
          <w:sz w:val="24"/>
          <w:szCs w:val="24"/>
        </w:rPr>
      </w:pPr>
      <w:r>
        <w:rPr>
          <w:sz w:val="24"/>
          <w:szCs w:val="24"/>
        </w:rPr>
        <w:t xml:space="preserve">      Těžké je začínat.</w:t>
      </w:r>
      <w:r w:rsidR="0055291A" w:rsidRPr="00E24D20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="0055291A" w:rsidRPr="00E24D20">
        <w:rPr>
          <w:sz w:val="24"/>
          <w:szCs w:val="24"/>
        </w:rPr>
        <w:t>ěžké je končit</w:t>
      </w:r>
      <w:r>
        <w:rPr>
          <w:sz w:val="24"/>
          <w:szCs w:val="24"/>
        </w:rPr>
        <w:t>. A</w:t>
      </w:r>
      <w:r w:rsidR="0055291A" w:rsidRPr="00E24D20">
        <w:rPr>
          <w:sz w:val="24"/>
          <w:szCs w:val="24"/>
        </w:rPr>
        <w:t xml:space="preserve"> ještě horší je, když musíte psát</w:t>
      </w:r>
      <w:r>
        <w:rPr>
          <w:sz w:val="24"/>
          <w:szCs w:val="24"/>
        </w:rPr>
        <w:t xml:space="preserve"> </w:t>
      </w:r>
      <w:r w:rsidR="0055291A" w:rsidRPr="00E24D20">
        <w:rPr>
          <w:sz w:val="24"/>
          <w:szCs w:val="24"/>
        </w:rPr>
        <w:t xml:space="preserve"> o</w:t>
      </w:r>
      <w:r>
        <w:rPr>
          <w:sz w:val="24"/>
          <w:szCs w:val="24"/>
        </w:rPr>
        <w:t xml:space="preserve"> lidskosti</w:t>
      </w:r>
      <w:r w:rsidR="0055291A" w:rsidRPr="00E24D20">
        <w:rPr>
          <w:sz w:val="24"/>
          <w:szCs w:val="24"/>
        </w:rPr>
        <w:t xml:space="preserve"> srdc</w:t>
      </w:r>
      <w:r>
        <w:rPr>
          <w:sz w:val="24"/>
          <w:szCs w:val="24"/>
        </w:rPr>
        <w:t>e.</w:t>
      </w:r>
      <w:r w:rsidR="0055291A" w:rsidRPr="00E24D20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="0055291A" w:rsidRPr="00E24D20">
        <w:rPr>
          <w:sz w:val="24"/>
          <w:szCs w:val="24"/>
        </w:rPr>
        <w:t>řece každý ho má úplně jiné. Stejné je to i s</w:t>
      </w:r>
      <w:r w:rsidR="00A21FC8">
        <w:rPr>
          <w:sz w:val="24"/>
          <w:szCs w:val="24"/>
        </w:rPr>
        <w:t>e</w:t>
      </w:r>
      <w:r>
        <w:rPr>
          <w:sz w:val="24"/>
          <w:szCs w:val="24"/>
        </w:rPr>
        <w:t> </w:t>
      </w:r>
      <w:r w:rsidR="0055291A" w:rsidRPr="00E24D20">
        <w:rPr>
          <w:sz w:val="24"/>
          <w:szCs w:val="24"/>
        </w:rPr>
        <w:t>životem</w:t>
      </w:r>
      <w:r>
        <w:rPr>
          <w:sz w:val="24"/>
          <w:szCs w:val="24"/>
        </w:rPr>
        <w:t>.</w:t>
      </w:r>
      <w:r w:rsidR="0055291A" w:rsidRPr="00E24D20">
        <w:rPr>
          <w:sz w:val="24"/>
          <w:szCs w:val="24"/>
        </w:rPr>
        <w:t xml:space="preserve"> </w:t>
      </w:r>
      <w:r>
        <w:rPr>
          <w:sz w:val="24"/>
          <w:szCs w:val="24"/>
        </w:rPr>
        <w:t>Těžké je začínat. T</w:t>
      </w:r>
      <w:r w:rsidR="0055291A" w:rsidRPr="00E24D20">
        <w:rPr>
          <w:sz w:val="24"/>
          <w:szCs w:val="24"/>
        </w:rPr>
        <w:t>ěžké je končit</w:t>
      </w:r>
      <w:r>
        <w:rPr>
          <w:sz w:val="24"/>
          <w:szCs w:val="24"/>
        </w:rPr>
        <w:t>.</w:t>
      </w:r>
      <w:r w:rsidR="0055291A" w:rsidRPr="00E24D20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55291A" w:rsidRPr="00E24D20">
        <w:rPr>
          <w:sz w:val="24"/>
          <w:szCs w:val="24"/>
        </w:rPr>
        <w:t xml:space="preserve"> ještě horší je</w:t>
      </w:r>
      <w:r>
        <w:rPr>
          <w:sz w:val="24"/>
          <w:szCs w:val="24"/>
        </w:rPr>
        <w:t>, když si ho</w:t>
      </w:r>
      <w:r w:rsidR="0055291A" w:rsidRPr="00E24D20">
        <w:rPr>
          <w:sz w:val="24"/>
          <w:szCs w:val="24"/>
        </w:rPr>
        <w:t xml:space="preserve"> musíte prožít právě vy. Ale co</w:t>
      </w:r>
      <w:r w:rsidR="00A21FC8">
        <w:rPr>
          <w:sz w:val="24"/>
          <w:szCs w:val="24"/>
        </w:rPr>
        <w:t xml:space="preserve"> já</w:t>
      </w:r>
      <w:r w:rsidR="0055291A" w:rsidRPr="00E24D20">
        <w:rPr>
          <w:sz w:val="24"/>
          <w:szCs w:val="24"/>
        </w:rPr>
        <w:t xml:space="preserve"> vím o životě</w:t>
      </w:r>
      <w:r>
        <w:rPr>
          <w:sz w:val="24"/>
          <w:szCs w:val="24"/>
        </w:rPr>
        <w:t>?</w:t>
      </w:r>
      <w:r w:rsidR="0055291A" w:rsidRPr="00E24D20">
        <w:rPr>
          <w:sz w:val="24"/>
          <w:szCs w:val="24"/>
        </w:rPr>
        <w:t xml:space="preserve"> </w:t>
      </w:r>
    </w:p>
    <w:p w:rsidR="0055291A" w:rsidRPr="00586F24" w:rsidRDefault="0055291A" w:rsidP="00C21C71">
      <w:pPr>
        <w:jc w:val="center"/>
        <w:rPr>
          <w:rFonts w:asciiTheme="minorHAnsi" w:hAnsiTheme="minorHAnsi"/>
          <w:sz w:val="24"/>
          <w:szCs w:val="24"/>
        </w:rPr>
      </w:pPr>
      <w:r w:rsidRPr="00586F24">
        <w:rPr>
          <w:rFonts w:asciiTheme="minorHAnsi" w:hAnsiTheme="minorHAnsi"/>
          <w:sz w:val="24"/>
          <w:szCs w:val="24"/>
        </w:rPr>
        <w:t>Člověk má nohy, prošlape se.</w:t>
      </w:r>
    </w:p>
    <w:p w:rsidR="0055291A" w:rsidRPr="00586F24" w:rsidRDefault="0055291A" w:rsidP="00C21C71">
      <w:pPr>
        <w:jc w:val="center"/>
        <w:rPr>
          <w:rFonts w:asciiTheme="minorHAnsi" w:hAnsiTheme="minorHAnsi"/>
          <w:sz w:val="24"/>
          <w:szCs w:val="24"/>
        </w:rPr>
      </w:pPr>
      <w:r w:rsidRPr="00586F24">
        <w:rPr>
          <w:rFonts w:asciiTheme="minorHAnsi" w:hAnsiTheme="minorHAnsi"/>
          <w:sz w:val="24"/>
          <w:szCs w:val="24"/>
        </w:rPr>
        <w:t>Člověk má ruce, prohrabe se.</w:t>
      </w:r>
    </w:p>
    <w:p w:rsidR="00546DA5" w:rsidRPr="00586F24" w:rsidRDefault="00586F24" w:rsidP="00586F24">
      <w:pPr>
        <w:ind w:left="2832"/>
        <w:jc w:val="both"/>
        <w:rPr>
          <w:rFonts w:asciiTheme="minorHAnsi" w:hAnsiTheme="minorHAnsi"/>
          <w:sz w:val="24"/>
          <w:szCs w:val="24"/>
        </w:rPr>
      </w:pPr>
      <w:r w:rsidRPr="00586F24">
        <w:rPr>
          <w:rFonts w:asciiTheme="minorHAnsi" w:hAnsiTheme="minorHAnsi"/>
          <w:sz w:val="24"/>
          <w:szCs w:val="24"/>
        </w:rPr>
        <w:t xml:space="preserve">   </w:t>
      </w:r>
      <w:r>
        <w:rPr>
          <w:rFonts w:asciiTheme="minorHAnsi" w:hAnsiTheme="minorHAnsi"/>
          <w:sz w:val="24"/>
          <w:szCs w:val="24"/>
        </w:rPr>
        <w:t xml:space="preserve">  </w:t>
      </w:r>
      <w:r w:rsidR="00546DA5" w:rsidRPr="00586F24">
        <w:rPr>
          <w:rFonts w:asciiTheme="minorHAnsi" w:hAnsiTheme="minorHAnsi"/>
          <w:sz w:val="24"/>
          <w:szCs w:val="24"/>
        </w:rPr>
        <w:t>A co člověk</w:t>
      </w:r>
      <w:r w:rsidRPr="00586F24">
        <w:rPr>
          <w:rFonts w:asciiTheme="minorHAnsi" w:hAnsiTheme="minorHAnsi"/>
          <w:sz w:val="24"/>
          <w:szCs w:val="24"/>
        </w:rPr>
        <w:t>,</w:t>
      </w:r>
      <w:r w:rsidR="00546DA5" w:rsidRPr="00586F24">
        <w:rPr>
          <w:rFonts w:asciiTheme="minorHAnsi" w:hAnsiTheme="minorHAnsi"/>
          <w:sz w:val="24"/>
          <w:szCs w:val="24"/>
        </w:rPr>
        <w:t xml:space="preserve"> který má srdce na správném místě?</w:t>
      </w:r>
    </w:p>
    <w:p w:rsidR="00172DCE" w:rsidRPr="00586F24" w:rsidRDefault="00A21FC8" w:rsidP="00586F24">
      <w:pPr>
        <w:ind w:firstLine="34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Lidé jsou sobci. </w:t>
      </w:r>
      <w:r w:rsidR="00172DCE" w:rsidRPr="00586F24">
        <w:rPr>
          <w:rFonts w:asciiTheme="minorHAnsi" w:hAnsiTheme="minorHAnsi"/>
          <w:sz w:val="24"/>
          <w:szCs w:val="24"/>
        </w:rPr>
        <w:t>Znám milión příkladů, na kterých to mohu uvést</w:t>
      </w:r>
      <w:r w:rsidR="00586F24">
        <w:rPr>
          <w:rFonts w:asciiTheme="minorHAnsi" w:hAnsiTheme="minorHAnsi"/>
          <w:sz w:val="24"/>
          <w:szCs w:val="24"/>
        </w:rPr>
        <w:t xml:space="preserve">, a jedním z </w:t>
      </w:r>
      <w:r w:rsidR="00172DCE" w:rsidRPr="00586F24">
        <w:rPr>
          <w:rFonts w:asciiTheme="minorHAnsi" w:hAnsiTheme="minorHAnsi"/>
          <w:sz w:val="24"/>
          <w:szCs w:val="24"/>
        </w:rPr>
        <w:t>nich je</w:t>
      </w:r>
      <w:r w:rsidR="00586F24">
        <w:rPr>
          <w:rFonts w:asciiTheme="minorHAnsi" w:hAnsiTheme="minorHAnsi"/>
          <w:sz w:val="24"/>
          <w:szCs w:val="24"/>
        </w:rPr>
        <w:t>,</w:t>
      </w:r>
      <w:r w:rsidR="00172DCE" w:rsidRPr="00586F24">
        <w:rPr>
          <w:rFonts w:asciiTheme="minorHAnsi" w:hAnsiTheme="minorHAnsi"/>
          <w:sz w:val="24"/>
          <w:szCs w:val="24"/>
        </w:rPr>
        <w:t xml:space="preserve"> podle mého úsudku</w:t>
      </w:r>
      <w:r w:rsidR="00586F24">
        <w:rPr>
          <w:rFonts w:asciiTheme="minorHAnsi" w:hAnsiTheme="minorHAnsi"/>
          <w:sz w:val="24"/>
          <w:szCs w:val="24"/>
        </w:rPr>
        <w:t>,</w:t>
      </w:r>
      <w:r w:rsidR="00172DCE" w:rsidRPr="00586F24">
        <w:rPr>
          <w:rFonts w:asciiTheme="minorHAnsi" w:hAnsiTheme="minorHAnsi"/>
          <w:sz w:val="24"/>
          <w:szCs w:val="24"/>
        </w:rPr>
        <w:t xml:space="preserve"> EBOLA. Důvod</w:t>
      </w:r>
      <w:r>
        <w:rPr>
          <w:rFonts w:asciiTheme="minorHAnsi" w:hAnsiTheme="minorHAnsi"/>
          <w:sz w:val="24"/>
          <w:szCs w:val="24"/>
        </w:rPr>
        <w:t>,</w:t>
      </w:r>
      <w:r w:rsidR="00172DCE" w:rsidRPr="00586F24">
        <w:rPr>
          <w:rFonts w:asciiTheme="minorHAnsi" w:hAnsiTheme="minorHAnsi"/>
          <w:sz w:val="24"/>
          <w:szCs w:val="24"/>
        </w:rPr>
        <w:t xml:space="preserve"> proč lidé tento problém neřešili, byl</w:t>
      </w:r>
      <w:r>
        <w:rPr>
          <w:rFonts w:asciiTheme="minorHAnsi" w:hAnsiTheme="minorHAnsi"/>
          <w:sz w:val="24"/>
          <w:szCs w:val="24"/>
        </w:rPr>
        <w:t xml:space="preserve"> ten, že se jich netýkal. Ebola </w:t>
      </w:r>
      <w:r w:rsidR="00172DCE" w:rsidRPr="00586F24">
        <w:rPr>
          <w:rFonts w:asciiTheme="minorHAnsi" w:hAnsiTheme="minorHAnsi"/>
          <w:sz w:val="24"/>
          <w:szCs w:val="24"/>
        </w:rPr>
        <w:t>je známá již řadu let, ale kdo se o ní zajímal a kolik lidí vědělo</w:t>
      </w:r>
      <w:r w:rsidR="00586F24">
        <w:rPr>
          <w:rFonts w:asciiTheme="minorHAnsi" w:hAnsiTheme="minorHAnsi"/>
          <w:sz w:val="24"/>
          <w:szCs w:val="24"/>
        </w:rPr>
        <w:t>,</w:t>
      </w:r>
      <w:r w:rsidR="00172DCE" w:rsidRPr="00586F24">
        <w:rPr>
          <w:rFonts w:asciiTheme="minorHAnsi" w:hAnsiTheme="minorHAnsi"/>
          <w:sz w:val="24"/>
          <w:szCs w:val="24"/>
        </w:rPr>
        <w:t xml:space="preserve"> jak na ni u</w:t>
      </w:r>
      <w:r w:rsidR="002B061A">
        <w:rPr>
          <w:rFonts w:asciiTheme="minorHAnsi" w:hAnsiTheme="minorHAnsi"/>
          <w:sz w:val="24"/>
          <w:szCs w:val="24"/>
        </w:rPr>
        <w:t>mírají děti v Africe? Mnoho</w:t>
      </w:r>
      <w:r w:rsidR="00586F24">
        <w:rPr>
          <w:rFonts w:asciiTheme="minorHAnsi" w:hAnsiTheme="minorHAnsi"/>
          <w:sz w:val="24"/>
          <w:szCs w:val="24"/>
        </w:rPr>
        <w:t xml:space="preserve"> lidí</w:t>
      </w:r>
      <w:r w:rsidR="00172DCE" w:rsidRPr="00586F24">
        <w:rPr>
          <w:rFonts w:asciiTheme="minorHAnsi" w:hAnsiTheme="minorHAnsi"/>
          <w:sz w:val="24"/>
          <w:szCs w:val="24"/>
        </w:rPr>
        <w:t xml:space="preserve"> v této z</w:t>
      </w:r>
      <w:r w:rsidR="00586F24">
        <w:rPr>
          <w:rFonts w:asciiTheme="minorHAnsi" w:hAnsiTheme="minorHAnsi"/>
          <w:sz w:val="24"/>
          <w:szCs w:val="24"/>
        </w:rPr>
        <w:t>emi umírá osamoceně, bez svých příbuzných. Ti</w:t>
      </w:r>
      <w:r w:rsidR="00172DCE" w:rsidRPr="00586F24">
        <w:rPr>
          <w:rFonts w:asciiTheme="minorHAnsi" w:hAnsiTheme="minorHAnsi"/>
          <w:sz w:val="24"/>
          <w:szCs w:val="24"/>
        </w:rPr>
        <w:t xml:space="preserve"> už této nemoci podlehli. V tu chvíli je zapotřebí hodně zdravých rukou, moc zdravých nohou a mnoho „otevřených srdcí“. </w:t>
      </w:r>
      <w:r>
        <w:rPr>
          <w:rFonts w:asciiTheme="minorHAnsi" w:hAnsiTheme="minorHAnsi"/>
          <w:sz w:val="24"/>
          <w:szCs w:val="24"/>
        </w:rPr>
        <w:t>Ale toho všeho je málo</w:t>
      </w:r>
      <w:r w:rsidR="00172DCE" w:rsidRPr="00586F24">
        <w:rPr>
          <w:rFonts w:asciiTheme="minorHAnsi" w:hAnsiTheme="minorHAnsi"/>
          <w:sz w:val="24"/>
          <w:szCs w:val="24"/>
        </w:rPr>
        <w:t xml:space="preserve">. </w:t>
      </w:r>
      <w:r w:rsidR="002B061A">
        <w:rPr>
          <w:rFonts w:asciiTheme="minorHAnsi" w:hAnsiTheme="minorHAnsi"/>
          <w:sz w:val="24"/>
          <w:szCs w:val="24"/>
        </w:rPr>
        <w:t xml:space="preserve"> Většina</w:t>
      </w:r>
      <w:r>
        <w:rPr>
          <w:rFonts w:asciiTheme="minorHAnsi" w:hAnsiTheme="minorHAnsi"/>
          <w:sz w:val="24"/>
          <w:szCs w:val="24"/>
        </w:rPr>
        <w:t xml:space="preserve"> lidí</w:t>
      </w:r>
      <w:r w:rsidR="00586F24">
        <w:rPr>
          <w:rFonts w:asciiTheme="minorHAnsi" w:hAnsiTheme="minorHAnsi"/>
          <w:sz w:val="24"/>
          <w:szCs w:val="24"/>
        </w:rPr>
        <w:t xml:space="preserve"> je</w:t>
      </w:r>
      <w:r w:rsidR="002B061A">
        <w:rPr>
          <w:rFonts w:asciiTheme="minorHAnsi" w:hAnsiTheme="minorHAnsi"/>
          <w:sz w:val="24"/>
          <w:szCs w:val="24"/>
        </w:rPr>
        <w:t xml:space="preserve"> </w:t>
      </w:r>
      <w:bookmarkStart w:id="0" w:name="_GoBack"/>
      <w:bookmarkEnd w:id="0"/>
      <w:r w:rsidR="002B061A">
        <w:rPr>
          <w:rFonts w:asciiTheme="minorHAnsi" w:hAnsiTheme="minorHAnsi"/>
          <w:sz w:val="24"/>
          <w:szCs w:val="24"/>
        </w:rPr>
        <w:t>lhostejná</w:t>
      </w:r>
      <w:r w:rsidR="00172DCE" w:rsidRPr="00586F24">
        <w:rPr>
          <w:rFonts w:asciiTheme="minorHAnsi" w:hAnsiTheme="minorHAnsi"/>
          <w:sz w:val="24"/>
          <w:szCs w:val="24"/>
        </w:rPr>
        <w:t>. Myslí si: „Ať si klidně umírají tam v té dáli, hlavně že to nejsem já!“ Přesto</w:t>
      </w:r>
      <w:r w:rsidR="00586F24">
        <w:rPr>
          <w:rFonts w:asciiTheme="minorHAnsi" w:hAnsiTheme="minorHAnsi"/>
          <w:sz w:val="24"/>
          <w:szCs w:val="24"/>
        </w:rPr>
        <w:t xml:space="preserve"> se</w:t>
      </w:r>
      <w:r w:rsidR="00172DCE" w:rsidRPr="00586F24">
        <w:rPr>
          <w:rFonts w:asciiTheme="minorHAnsi" w:hAnsiTheme="minorHAnsi"/>
          <w:sz w:val="24"/>
          <w:szCs w:val="24"/>
        </w:rPr>
        <w:t xml:space="preserve"> však </w:t>
      </w:r>
      <w:r w:rsidR="00586F24">
        <w:rPr>
          <w:rFonts w:asciiTheme="minorHAnsi" w:hAnsiTheme="minorHAnsi"/>
          <w:sz w:val="24"/>
          <w:szCs w:val="24"/>
        </w:rPr>
        <w:t>najdou</w:t>
      </w:r>
      <w:r w:rsidR="00172DCE" w:rsidRPr="00586F24">
        <w:rPr>
          <w:rFonts w:asciiTheme="minorHAnsi" w:hAnsiTheme="minorHAnsi"/>
          <w:sz w:val="24"/>
          <w:szCs w:val="24"/>
        </w:rPr>
        <w:t xml:space="preserve"> lidé</w:t>
      </w:r>
      <w:r w:rsidR="00586F24">
        <w:rPr>
          <w:rFonts w:asciiTheme="minorHAnsi" w:hAnsiTheme="minorHAnsi"/>
          <w:sz w:val="24"/>
          <w:szCs w:val="24"/>
        </w:rPr>
        <w:t>,</w:t>
      </w:r>
      <w:r w:rsidR="00172DCE" w:rsidRPr="00586F24">
        <w:rPr>
          <w:rFonts w:asciiTheme="minorHAnsi" w:hAnsiTheme="minorHAnsi"/>
          <w:sz w:val="24"/>
          <w:szCs w:val="24"/>
        </w:rPr>
        <w:t xml:space="preserve"> co svůj život obětují</w:t>
      </w:r>
      <w:r>
        <w:rPr>
          <w:rFonts w:asciiTheme="minorHAnsi" w:hAnsiTheme="minorHAnsi"/>
          <w:sz w:val="24"/>
          <w:szCs w:val="24"/>
        </w:rPr>
        <w:t xml:space="preserve"> pro</w:t>
      </w:r>
      <w:r w:rsidR="00586F24">
        <w:rPr>
          <w:rFonts w:asciiTheme="minorHAnsi" w:hAnsiTheme="minorHAnsi"/>
          <w:sz w:val="24"/>
          <w:szCs w:val="24"/>
        </w:rPr>
        <w:t xml:space="preserve"> záchranu bližních.</w:t>
      </w:r>
      <w:r w:rsidR="00172DCE" w:rsidRPr="00586F24">
        <w:rPr>
          <w:rFonts w:asciiTheme="minorHAnsi" w:hAnsiTheme="minorHAnsi"/>
          <w:sz w:val="24"/>
          <w:szCs w:val="24"/>
        </w:rPr>
        <w:t xml:space="preserve"> </w:t>
      </w:r>
      <w:r w:rsidR="00586F24">
        <w:rPr>
          <w:rFonts w:asciiTheme="minorHAnsi" w:hAnsiTheme="minorHAnsi"/>
          <w:sz w:val="24"/>
          <w:szCs w:val="24"/>
        </w:rPr>
        <w:t>Patří mezi ně i lékaři</w:t>
      </w:r>
      <w:r w:rsidR="00172DCE" w:rsidRPr="00586F24">
        <w:rPr>
          <w:rFonts w:asciiTheme="minorHAnsi" w:hAnsiTheme="minorHAnsi"/>
          <w:sz w:val="24"/>
          <w:szCs w:val="24"/>
        </w:rPr>
        <w:t>, kteří chtějí pomoci druhým. Vědí</w:t>
      </w:r>
      <w:r w:rsidR="00586F24">
        <w:rPr>
          <w:rFonts w:asciiTheme="minorHAnsi" w:hAnsiTheme="minorHAnsi"/>
          <w:sz w:val="24"/>
          <w:szCs w:val="24"/>
        </w:rPr>
        <w:t>,</w:t>
      </w:r>
      <w:r w:rsidR="00172DCE" w:rsidRPr="00586F24">
        <w:rPr>
          <w:rFonts w:asciiTheme="minorHAnsi" w:hAnsiTheme="minorHAnsi"/>
          <w:sz w:val="24"/>
          <w:szCs w:val="24"/>
        </w:rPr>
        <w:t xml:space="preserve"> jaké riziko podstupují, že se mohou sami nakazit, ale přesto tam jedou a léčí nemocné. A za to jim patří náš dík.</w:t>
      </w:r>
    </w:p>
    <w:p w:rsidR="00172DCE" w:rsidRPr="00586F24" w:rsidRDefault="00172DCE" w:rsidP="00172DCE">
      <w:pPr>
        <w:ind w:firstLine="340"/>
        <w:jc w:val="both"/>
        <w:rPr>
          <w:rFonts w:asciiTheme="minorHAnsi" w:hAnsiTheme="minorHAnsi"/>
          <w:sz w:val="24"/>
          <w:szCs w:val="24"/>
        </w:rPr>
      </w:pPr>
      <w:r w:rsidRPr="00586F24">
        <w:rPr>
          <w:rFonts w:asciiTheme="minorHAnsi" w:hAnsiTheme="minorHAnsi"/>
          <w:sz w:val="24"/>
          <w:szCs w:val="24"/>
        </w:rPr>
        <w:t>V dějepise jsme si říkali, že ve stř</w:t>
      </w:r>
      <w:r w:rsidR="00586F24">
        <w:rPr>
          <w:rFonts w:asciiTheme="minorHAnsi" w:hAnsiTheme="minorHAnsi"/>
          <w:sz w:val="24"/>
          <w:szCs w:val="24"/>
        </w:rPr>
        <w:t>edověku byl hrdina i obyčejný „p</w:t>
      </w:r>
      <w:r w:rsidRPr="00586F24">
        <w:rPr>
          <w:rFonts w:asciiTheme="minorHAnsi" w:hAnsiTheme="minorHAnsi"/>
          <w:sz w:val="24"/>
          <w:szCs w:val="24"/>
        </w:rPr>
        <w:t>oddaný“. Da</w:t>
      </w:r>
      <w:r w:rsidR="00E92C7A">
        <w:rPr>
          <w:rFonts w:asciiTheme="minorHAnsi" w:hAnsiTheme="minorHAnsi"/>
          <w:sz w:val="24"/>
          <w:szCs w:val="24"/>
        </w:rPr>
        <w:t>l přednost životu svého souseda</w:t>
      </w:r>
      <w:r w:rsidRPr="00586F24">
        <w:rPr>
          <w:rFonts w:asciiTheme="minorHAnsi" w:hAnsiTheme="minorHAnsi"/>
          <w:sz w:val="24"/>
          <w:szCs w:val="24"/>
        </w:rPr>
        <w:t xml:space="preserve"> před životem svým. Podal mu poslední jídlo</w:t>
      </w:r>
      <w:r w:rsidR="00E92C7A">
        <w:rPr>
          <w:rFonts w:asciiTheme="minorHAnsi" w:hAnsiTheme="minorHAnsi"/>
          <w:sz w:val="24"/>
          <w:szCs w:val="24"/>
        </w:rPr>
        <w:t>,</w:t>
      </w:r>
      <w:r w:rsidRPr="00586F24">
        <w:rPr>
          <w:rFonts w:asciiTheme="minorHAnsi" w:hAnsiTheme="minorHAnsi"/>
          <w:sz w:val="24"/>
          <w:szCs w:val="24"/>
        </w:rPr>
        <w:t xml:space="preserve"> co měl, byť to byl jen obyčejný chléb. Díky němu soused přežil a on umíral s pocitem….. Ja</w:t>
      </w:r>
      <w:r w:rsidR="00E92C7A">
        <w:rPr>
          <w:rFonts w:asciiTheme="minorHAnsi" w:hAnsiTheme="minorHAnsi"/>
          <w:sz w:val="24"/>
          <w:szCs w:val="24"/>
        </w:rPr>
        <w:t>kým? Takový pocit já neznám. Najdou se nějací lidé</w:t>
      </w:r>
      <w:r w:rsidRPr="00586F24">
        <w:rPr>
          <w:rFonts w:asciiTheme="minorHAnsi" w:hAnsiTheme="minorHAnsi"/>
          <w:sz w:val="24"/>
          <w:szCs w:val="24"/>
        </w:rPr>
        <w:t xml:space="preserve">, kteří by se byli schopni obětovat pro druhé? Jestliže ano, budeme je pokládat za blázny? </w:t>
      </w:r>
    </w:p>
    <w:p w:rsidR="00172DCE" w:rsidRPr="00586F24" w:rsidRDefault="00172DCE" w:rsidP="00172DCE">
      <w:pPr>
        <w:ind w:firstLine="340"/>
        <w:rPr>
          <w:rFonts w:asciiTheme="minorHAnsi" w:hAnsiTheme="minorHAnsi"/>
          <w:sz w:val="24"/>
          <w:szCs w:val="24"/>
        </w:rPr>
      </w:pPr>
      <w:r w:rsidRPr="00586F24">
        <w:rPr>
          <w:rFonts w:asciiTheme="minorHAnsi" w:hAnsiTheme="minorHAnsi"/>
          <w:sz w:val="24"/>
          <w:szCs w:val="24"/>
        </w:rPr>
        <w:t>Srdce, které jsme jako třída vytvořili, symbolizuje naši vděčnost. Je to krásný pocit vědět, že jsou na světě lidé</w:t>
      </w:r>
      <w:r w:rsidR="00E92C7A">
        <w:rPr>
          <w:rFonts w:asciiTheme="minorHAnsi" w:hAnsiTheme="minorHAnsi"/>
          <w:sz w:val="24"/>
          <w:szCs w:val="24"/>
        </w:rPr>
        <w:t>,</w:t>
      </w:r>
      <w:r w:rsidRPr="00586F24">
        <w:rPr>
          <w:rFonts w:asciiTheme="minorHAnsi" w:hAnsiTheme="minorHAnsi"/>
          <w:sz w:val="24"/>
          <w:szCs w:val="24"/>
        </w:rPr>
        <w:t xml:space="preserve"> co dokáž</w:t>
      </w:r>
      <w:r w:rsidR="00E92C7A">
        <w:rPr>
          <w:rFonts w:asciiTheme="minorHAnsi" w:hAnsiTheme="minorHAnsi"/>
          <w:sz w:val="24"/>
          <w:szCs w:val="24"/>
        </w:rPr>
        <w:t>ou</w:t>
      </w:r>
      <w:r w:rsidRPr="00586F24">
        <w:rPr>
          <w:rFonts w:asciiTheme="minorHAnsi" w:hAnsiTheme="minorHAnsi"/>
          <w:sz w:val="24"/>
          <w:szCs w:val="24"/>
        </w:rPr>
        <w:t xml:space="preserve"> ze svého </w:t>
      </w:r>
      <w:r w:rsidR="00E92C7A">
        <w:rPr>
          <w:rFonts w:asciiTheme="minorHAnsi" w:hAnsiTheme="minorHAnsi"/>
          <w:sz w:val="24"/>
          <w:szCs w:val="24"/>
        </w:rPr>
        <w:t>srdce</w:t>
      </w:r>
      <w:r w:rsidRPr="00586F24">
        <w:rPr>
          <w:rFonts w:asciiTheme="minorHAnsi" w:hAnsiTheme="minorHAnsi"/>
          <w:sz w:val="24"/>
          <w:szCs w:val="24"/>
        </w:rPr>
        <w:t xml:space="preserve"> část ulomit a dát ji někomu, kdo ji potřebuje. Ať už je to v podobě lásky, </w:t>
      </w:r>
      <w:r w:rsidR="00E92C7A">
        <w:rPr>
          <w:rFonts w:asciiTheme="minorHAnsi" w:hAnsiTheme="minorHAnsi"/>
          <w:sz w:val="24"/>
          <w:szCs w:val="24"/>
        </w:rPr>
        <w:t xml:space="preserve">záchrany života, </w:t>
      </w:r>
      <w:r w:rsidRPr="00586F24">
        <w:rPr>
          <w:rFonts w:asciiTheme="minorHAnsi" w:hAnsiTheme="minorHAnsi"/>
          <w:sz w:val="24"/>
          <w:szCs w:val="24"/>
        </w:rPr>
        <w:t xml:space="preserve"> anebo obyčejného úsměvu. </w:t>
      </w:r>
    </w:p>
    <w:p w:rsidR="00E92C7A" w:rsidRDefault="00E92C7A" w:rsidP="00172DCE">
      <w:pPr>
        <w:ind w:firstLine="34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„No tak lidi</w:t>
      </w:r>
      <w:r w:rsidR="00172DCE" w:rsidRPr="00586F24">
        <w:rPr>
          <w:rFonts w:asciiTheme="minorHAnsi" w:hAnsiTheme="minorHAnsi"/>
          <w:sz w:val="24"/>
          <w:szCs w:val="24"/>
        </w:rPr>
        <w:t>, nebuďte tak bezohlední</w:t>
      </w:r>
      <w:r>
        <w:rPr>
          <w:rFonts w:asciiTheme="minorHAnsi" w:hAnsiTheme="minorHAnsi"/>
          <w:sz w:val="24"/>
          <w:szCs w:val="24"/>
        </w:rPr>
        <w:t xml:space="preserve">! </w:t>
      </w:r>
      <w:r w:rsidR="00172DCE" w:rsidRPr="00586F24">
        <w:rPr>
          <w:rFonts w:asciiTheme="minorHAnsi" w:hAnsiTheme="minorHAnsi"/>
          <w:sz w:val="24"/>
          <w:szCs w:val="24"/>
        </w:rPr>
        <w:t xml:space="preserve">Usmějte se, protože právě váš úsměv </w:t>
      </w:r>
      <w:r>
        <w:rPr>
          <w:rFonts w:asciiTheme="minorHAnsi" w:hAnsiTheme="minorHAnsi"/>
          <w:sz w:val="24"/>
          <w:szCs w:val="24"/>
        </w:rPr>
        <w:t>může být začát</w:t>
      </w:r>
      <w:r w:rsidR="00172DCE" w:rsidRPr="00586F24">
        <w:rPr>
          <w:rFonts w:asciiTheme="minorHAnsi" w:hAnsiTheme="minorHAnsi"/>
          <w:sz w:val="24"/>
          <w:szCs w:val="24"/>
        </w:rPr>
        <w:t>k</w:t>
      </w:r>
      <w:r>
        <w:rPr>
          <w:rFonts w:asciiTheme="minorHAnsi" w:hAnsiTheme="minorHAnsi"/>
          <w:sz w:val="24"/>
          <w:szCs w:val="24"/>
        </w:rPr>
        <w:t>em</w:t>
      </w:r>
      <w:r w:rsidR="00172DCE" w:rsidRPr="00586F24">
        <w:rPr>
          <w:rFonts w:asciiTheme="minorHAnsi" w:hAnsiTheme="minorHAnsi"/>
          <w:sz w:val="24"/>
          <w:szCs w:val="24"/>
        </w:rPr>
        <w:t xml:space="preserve"> něčeho</w:t>
      </w:r>
      <w:r>
        <w:rPr>
          <w:rFonts w:asciiTheme="minorHAnsi" w:hAnsiTheme="minorHAnsi"/>
          <w:sz w:val="24"/>
          <w:szCs w:val="24"/>
        </w:rPr>
        <w:t>, čemu říkáme l</w:t>
      </w:r>
      <w:r w:rsidR="00172DCE" w:rsidRPr="00586F24">
        <w:rPr>
          <w:rFonts w:asciiTheme="minorHAnsi" w:hAnsiTheme="minorHAnsi"/>
          <w:sz w:val="24"/>
          <w:szCs w:val="24"/>
        </w:rPr>
        <w:t>áska</w:t>
      </w:r>
      <w:r>
        <w:rPr>
          <w:rFonts w:asciiTheme="minorHAnsi" w:hAnsiTheme="minorHAnsi"/>
          <w:sz w:val="24"/>
          <w:szCs w:val="24"/>
        </w:rPr>
        <w:t>. A</w:t>
      </w:r>
      <w:r w:rsidR="00172DCE" w:rsidRPr="00586F24">
        <w:rPr>
          <w:rFonts w:asciiTheme="minorHAnsi" w:hAnsiTheme="minorHAnsi"/>
          <w:sz w:val="24"/>
          <w:szCs w:val="24"/>
        </w:rPr>
        <w:t xml:space="preserve"> ta je neuvěřitelně potřebná k životu.</w:t>
      </w:r>
    </w:p>
    <w:p w:rsidR="00172DCE" w:rsidRPr="00586F24" w:rsidRDefault="00E92C7A" w:rsidP="00E92C7A">
      <w:pPr>
        <w:ind w:left="2124" w:firstLine="708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„</w:t>
      </w:r>
      <w:r w:rsidR="00172DCE" w:rsidRPr="00586F24">
        <w:rPr>
          <w:rFonts w:asciiTheme="minorHAnsi" w:hAnsiTheme="minorHAnsi"/>
          <w:sz w:val="24"/>
          <w:szCs w:val="24"/>
        </w:rPr>
        <w:t xml:space="preserve">Buďte, buďme </w:t>
      </w:r>
      <w:r>
        <w:rPr>
          <w:rFonts w:asciiTheme="minorHAnsi" w:hAnsiTheme="minorHAnsi"/>
          <w:sz w:val="24"/>
          <w:szCs w:val="24"/>
        </w:rPr>
        <w:t>LIDMI</w:t>
      </w:r>
      <w:r w:rsidR="00172DCE" w:rsidRPr="00586F24">
        <w:rPr>
          <w:rFonts w:asciiTheme="minorHAnsi" w:hAnsiTheme="minorHAnsi"/>
          <w:sz w:val="24"/>
          <w:szCs w:val="24"/>
        </w:rPr>
        <w:t>!</w:t>
      </w:r>
    </w:p>
    <w:p w:rsidR="00107DEE" w:rsidRPr="00586F24" w:rsidRDefault="00107DEE" w:rsidP="00546DA5">
      <w:pPr>
        <w:ind w:left="2124" w:firstLine="708"/>
        <w:jc w:val="both"/>
        <w:rPr>
          <w:rFonts w:asciiTheme="minorHAnsi" w:hAnsiTheme="minorHAnsi"/>
          <w:sz w:val="24"/>
          <w:szCs w:val="24"/>
        </w:rPr>
      </w:pPr>
    </w:p>
    <w:sectPr w:rsidR="00107DEE" w:rsidRPr="00586F24" w:rsidSect="002E1D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34A01"/>
    <w:rsid w:val="00107DEE"/>
    <w:rsid w:val="00172DCE"/>
    <w:rsid w:val="002B061A"/>
    <w:rsid w:val="002E1D2A"/>
    <w:rsid w:val="004C590F"/>
    <w:rsid w:val="00546DA5"/>
    <w:rsid w:val="0055291A"/>
    <w:rsid w:val="00586F24"/>
    <w:rsid w:val="007C06A6"/>
    <w:rsid w:val="00834A01"/>
    <w:rsid w:val="009779C2"/>
    <w:rsid w:val="00A04BD4"/>
    <w:rsid w:val="00A21FC8"/>
    <w:rsid w:val="00AA0606"/>
    <w:rsid w:val="00B136FB"/>
    <w:rsid w:val="00C21C71"/>
    <w:rsid w:val="00DD099F"/>
    <w:rsid w:val="00E24D20"/>
    <w:rsid w:val="00E92C7A"/>
    <w:rsid w:val="00F43127"/>
    <w:rsid w:val="00FA1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1D2A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296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Skrčená</dc:creator>
  <cp:keywords/>
  <dc:description/>
  <cp:lastModifiedBy>Sborovna</cp:lastModifiedBy>
  <cp:revision>9</cp:revision>
  <cp:lastPrinted>2014-11-11T06:10:00Z</cp:lastPrinted>
  <dcterms:created xsi:type="dcterms:W3CDTF">2014-10-21T18:08:00Z</dcterms:created>
  <dcterms:modified xsi:type="dcterms:W3CDTF">2014-11-11T06:10:00Z</dcterms:modified>
</cp:coreProperties>
</file>