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360" w:lineRule="auto"/>
        <w:jc w:val="both"/>
        <w:rPr>
          <w:rFonts w:ascii="Times New Roman" w:eastAsia="Times New Roman" w:hAnsi="Times New Roman"/>
          <w:b/>
          <w:bCs/>
          <w:color w:val="252525"/>
          <w:sz w:val="24"/>
          <w:szCs w:val="24"/>
          <w:lang w:eastAsia="cs-CZ"/>
        </w:rPr>
      </w:pPr>
      <w:r>
        <w:rPr>
          <w:rFonts w:ascii="Times New Roman" w:eastAsia="Times New Roman" w:hAnsi="Times New Roman"/>
          <w:b/>
          <w:bCs/>
          <w:color w:val="252525"/>
          <w:sz w:val="24"/>
          <w:szCs w:val="24"/>
          <w:lang w:eastAsia="cs-CZ"/>
        </w:rPr>
        <w:t xml:space="preserve">                          </w:t>
      </w:r>
      <w:r>
        <w:rPr>
          <w:rFonts w:ascii="Times New Roman" w:eastAsia="Times New Roman" w:hAnsi="Times New Roman"/>
          <w:b/>
          <w:bCs/>
          <w:color w:val="252525"/>
          <w:sz w:val="30"/>
          <w:szCs w:val="30"/>
          <w:lang w:eastAsia="cs-CZ"/>
        </w:rPr>
        <w:t xml:space="preserve"> </w:t>
      </w:r>
      <w:r>
        <w:rPr>
          <w:rFonts w:ascii="Times New Roman" w:eastAsia="Times New Roman" w:hAnsi="Times New Roman"/>
          <w:b/>
          <w:bCs/>
          <w:color w:val="252525"/>
          <w:sz w:val="30"/>
          <w:szCs w:val="30"/>
          <w:lang w:eastAsia="cs-CZ"/>
        </w:rPr>
        <w:t>Přátelé.</w:t>
      </w:r>
      <w:r>
        <w:rPr>
          <w:rFonts w:ascii="Times New Roman" w:eastAsia="Times New Roman" w:hAnsi="Times New Roman"/>
          <w:b/>
          <w:bCs/>
          <w:color w:val="252525"/>
          <w:sz w:val="24"/>
          <w:szCs w:val="24"/>
          <w:lang w:eastAsia="cs-CZ"/>
        </w:rPr>
        <w:t>..</w:t>
      </w:r>
    </w:p>
    <w:p>
      <w:pPr>
        <w:pStyle w:val="style0"/>
        <w:spacing w:line="360" w:lineRule="auto"/>
        <w:jc w:val="both"/>
        <w:rPr>
          <w:rFonts w:ascii="Times New Roman" w:eastAsia="Times New Roman" w:hAnsi="Times New Roman"/>
          <w:bCs/>
          <w:color w:val="252525"/>
          <w:sz w:val="24"/>
          <w:szCs w:val="24"/>
          <w:lang w:eastAsia="cs-CZ"/>
        </w:rPr>
      </w:pPr>
      <w:r>
        <w:rPr>
          <w:rFonts w:ascii="Times New Roman" w:eastAsia="Times New Roman" w:hAnsi="Times New Roman"/>
          <w:bCs/>
          <w:color w:val="252525"/>
          <w:sz w:val="24"/>
          <w:szCs w:val="24"/>
          <w:lang w:eastAsia="cs-CZ"/>
        </w:rPr>
        <w:t xml:space="preserve">     </w:t>
      </w:r>
      <w:r>
        <w:rPr>
          <w:rFonts w:ascii="Times New Roman" w:eastAsia="Times New Roman" w:hAnsi="Times New Roman"/>
          <w:bCs/>
          <w:color w:val="252525"/>
          <w:sz w:val="24"/>
          <w:szCs w:val="24"/>
          <w:lang w:eastAsia="cs-CZ"/>
        </w:rPr>
        <w:t>n</w:t>
      </w:r>
      <w:r>
        <w:rPr>
          <w:rFonts w:ascii="Times New Roman" w:eastAsia="Times New Roman" w:hAnsi="Times New Roman"/>
          <w:bCs/>
          <w:color w:val="252525"/>
          <w:sz w:val="24"/>
          <w:szCs w:val="24"/>
          <w:lang w:eastAsia="cs-CZ"/>
        </w:rPr>
        <w:t xml:space="preserve">a vaše krásné téma podporující lásku, přátelství, rodinu a úctu mezi lidmi nebylo možné nereagovat. Jsme kolektiv malotřídní vesnické podkrkonošské školy, ve které se snažíme vést děti právě k těmto hodnotám. I když se leckdy zdá, že z našich životů mizí, snad vás naše děti přesvědčí o opaku. </w:t>
      </w:r>
    </w:p>
    <w:p>
      <w:pPr>
        <w:pStyle w:val="style0"/>
        <w:spacing w:line="360" w:lineRule="auto"/>
        <w:jc w:val="both"/>
        <w:rPr>
          <w:rFonts w:ascii="Times New Roman" w:eastAsia="Times New Roman" w:hAnsi="Times New Roman"/>
          <w:bCs/>
          <w:color w:val="252525"/>
          <w:sz w:val="24"/>
          <w:szCs w:val="24"/>
          <w:lang w:eastAsia="cs-CZ"/>
        </w:rPr>
      </w:pPr>
      <w:r>
        <w:rPr>
          <w:rFonts w:ascii="Times New Roman" w:eastAsia="Times New Roman" w:hAnsi="Times New Roman"/>
          <w:bCs/>
          <w:color w:val="252525"/>
          <w:sz w:val="24"/>
          <w:szCs w:val="24"/>
          <w:lang w:eastAsia="cs-CZ"/>
        </w:rPr>
        <w:t xml:space="preserve">     </w:t>
      </w:r>
      <w:r>
        <w:rPr>
          <w:rFonts w:ascii="Times New Roman" w:eastAsia="Times New Roman" w:hAnsi="Times New Roman"/>
          <w:bCs/>
          <w:color w:val="252525"/>
          <w:sz w:val="24"/>
          <w:szCs w:val="24"/>
          <w:lang w:eastAsia="cs-CZ"/>
        </w:rPr>
        <w:t xml:space="preserve">Položila jsem jim otázku, komu by s láskou darovaly srdce a za co. Měly čas si vše uvážit. Odpovídaly až po chvilce. Čekala jsem odpovědi typu: „Mamince a tatínkovi.“ Děti mě však velmi mile překvapily. Většina z nich by srdce kromě svých rodičů, nemocným a postiženým, dala </w:t>
      </w:r>
      <w:r>
        <w:rPr>
          <w:rFonts w:ascii="Times New Roman" w:eastAsia="Times New Roman" w:hAnsi="Times New Roman"/>
          <w:b/>
          <w:bCs/>
          <w:color w:val="252525"/>
          <w:sz w:val="24"/>
          <w:szCs w:val="24"/>
          <w:lang w:eastAsia="cs-CZ"/>
        </w:rPr>
        <w:t>babičkám, dědečkům</w:t>
      </w:r>
      <w:r>
        <w:rPr>
          <w:rFonts w:ascii="Times New Roman" w:eastAsia="Times New Roman" w:hAnsi="Times New Roman"/>
          <w:bCs/>
          <w:color w:val="252525"/>
          <w:sz w:val="24"/>
          <w:szCs w:val="24"/>
          <w:lang w:eastAsia="cs-CZ"/>
        </w:rPr>
        <w:t xml:space="preserve"> a vůbec všem </w:t>
      </w:r>
      <w:r>
        <w:rPr>
          <w:rFonts w:ascii="Times New Roman" w:eastAsia="Times New Roman" w:hAnsi="Times New Roman"/>
          <w:b/>
          <w:bCs/>
          <w:color w:val="252525"/>
          <w:sz w:val="24"/>
          <w:szCs w:val="24"/>
          <w:lang w:eastAsia="cs-CZ"/>
        </w:rPr>
        <w:t>seniorům</w:t>
      </w:r>
      <w:r>
        <w:rPr>
          <w:rFonts w:ascii="Times New Roman" w:eastAsia="Times New Roman" w:hAnsi="Times New Roman"/>
          <w:bCs/>
          <w:color w:val="252525"/>
          <w:sz w:val="24"/>
          <w:szCs w:val="24"/>
          <w:lang w:eastAsia="cs-CZ"/>
        </w:rPr>
        <w:t>. A proč? Odpovědi byly velmi podobné. Přece proto, že si prarodiče na děti udělají vždy čas a mají je rádi.  Rozvinula se sáhodlouhá debata, protože každý chtěl něco sdělit. Všichni měli mnoho příhod a zážitků, o které se potřebovali podělit s ostatními. Diskuze byla nekonečná, proto jsme se dohodli, že své myšlenky sepíšeme. Každý si vybral papír, a když viděly Kubíka, jak ze svého papíru stříhá srdíčko a píše na něj, všem se ten nápad zalíbil. Rázem tu bylo srdíček 29. (Vlastně 30, protože Kuba potřeboval 2.)</w:t>
      </w:r>
    </w:p>
    <w:p>
      <w:pPr>
        <w:pStyle w:val="style0"/>
        <w:spacing w:line="360" w:lineRule="auto"/>
        <w:jc w:val="both"/>
        <w:rPr>
          <w:rFonts w:ascii="Times New Roman" w:eastAsia="Times New Roman" w:hAnsi="Times New Roman"/>
          <w:b/>
          <w:bCs/>
          <w:color w:val="252525"/>
          <w:sz w:val="24"/>
          <w:szCs w:val="24"/>
          <w:lang w:eastAsia="cs-CZ"/>
        </w:rPr>
      </w:pPr>
      <w:r>
        <w:rPr>
          <w:rFonts w:ascii="Times New Roman" w:eastAsia="Times New Roman" w:hAnsi="Times New Roman"/>
          <w:bCs/>
          <w:color w:val="252525"/>
          <w:sz w:val="24"/>
          <w:szCs w:val="24"/>
          <w:lang w:eastAsia="cs-CZ"/>
        </w:rPr>
        <w:t xml:space="preserve">    </w:t>
      </w:r>
      <w:r>
        <w:rPr>
          <w:rFonts w:ascii="Times New Roman" w:eastAsia="Times New Roman" w:hAnsi="Times New Roman"/>
          <w:b/>
          <w:bCs/>
          <w:color w:val="252525"/>
          <w:sz w:val="24"/>
          <w:szCs w:val="24"/>
          <w:lang w:eastAsia="cs-CZ"/>
        </w:rPr>
        <w:t xml:space="preserve"> </w:t>
      </w:r>
      <w:r>
        <w:rPr>
          <w:rFonts w:ascii="Times New Roman" w:eastAsia="Times New Roman" w:hAnsi="Times New Roman"/>
          <w:b/>
          <w:bCs/>
          <w:color w:val="252525"/>
          <w:sz w:val="24"/>
          <w:szCs w:val="24"/>
          <w:lang w:eastAsia="cs-CZ"/>
        </w:rPr>
        <w:t>Dovolím si citovat některé z nich.</w:t>
      </w:r>
    </w:p>
    <w:p>
      <w:pPr>
        <w:pStyle w:val="style0"/>
        <w:spacing w:line="360" w:lineRule="auto"/>
        <w:jc w:val="both"/>
        <w:rPr>
          <w:rFonts w:ascii="Times New Roman" w:eastAsia="Times New Roman" w:hAnsi="Times New Roman"/>
          <w:b/>
          <w:bCs/>
          <w:color w:val="252525"/>
          <w:sz w:val="24"/>
          <w:szCs w:val="24"/>
          <w:lang w:eastAsia="cs-CZ"/>
        </w:rPr>
      </w:pPr>
      <w:r>
        <w:rPr>
          <w:rFonts w:ascii="Times New Roman" w:eastAsia="Times New Roman" w:hAnsi="Times New Roman"/>
          <w:bCs/>
          <w:color w:val="252525"/>
          <w:sz w:val="24"/>
          <w:szCs w:val="24"/>
          <w:lang w:eastAsia="cs-CZ"/>
        </w:rPr>
        <w:t xml:space="preserve"> „…</w:t>
      </w:r>
      <w:r>
        <w:rPr>
          <w:rFonts w:ascii="Times New Roman" w:eastAsia="Times New Roman" w:hAnsi="Times New Roman"/>
          <w:bCs/>
          <w:color w:val="252525"/>
          <w:sz w:val="24"/>
          <w:szCs w:val="24"/>
          <w:lang w:eastAsia="cs-CZ"/>
        </w:rPr>
        <w:t xml:space="preserve">Svoje srdce bych daroval své </w:t>
      </w:r>
      <w:r>
        <w:rPr>
          <w:rFonts w:ascii="Times New Roman" w:eastAsia="Times New Roman" w:hAnsi="Times New Roman"/>
          <w:b/>
          <w:bCs/>
          <w:color w:val="252525"/>
          <w:sz w:val="24"/>
          <w:szCs w:val="24"/>
          <w:lang w:eastAsia="cs-CZ"/>
        </w:rPr>
        <w:t>babičce</w:t>
      </w:r>
      <w:r>
        <w:rPr>
          <w:rFonts w:ascii="Times New Roman" w:eastAsia="Times New Roman" w:hAnsi="Times New Roman"/>
          <w:bCs/>
          <w:color w:val="252525"/>
          <w:sz w:val="24"/>
          <w:szCs w:val="24"/>
          <w:lang w:eastAsia="cs-CZ"/>
        </w:rPr>
        <w:t xml:space="preserve"> Milušce, protože se se mnou ráda učí a dělá vylomeniny. Je už stará a bolí ji nohy. Když přijedu, tak vždycky jdu sekat trávu. A potom mi za odměnu upeče buchtu. Ale vážím si i jiných </w:t>
      </w:r>
      <w:r>
        <w:rPr>
          <w:rFonts w:ascii="Times New Roman" w:eastAsia="Times New Roman" w:hAnsi="Times New Roman"/>
          <w:b/>
          <w:bCs/>
          <w:color w:val="252525"/>
          <w:sz w:val="24"/>
          <w:szCs w:val="24"/>
          <w:lang w:eastAsia="cs-CZ"/>
        </w:rPr>
        <w:t>starých lidí</w:t>
      </w:r>
      <w:r>
        <w:rPr>
          <w:rFonts w:ascii="Times New Roman" w:eastAsia="Times New Roman" w:hAnsi="Times New Roman"/>
          <w:bCs/>
          <w:color w:val="252525"/>
          <w:sz w:val="24"/>
          <w:szCs w:val="24"/>
          <w:lang w:eastAsia="cs-CZ"/>
        </w:rPr>
        <w:t xml:space="preserve"> i těch zesnulých. Protože věděli a ví víc než my…“</w:t>
      </w:r>
      <w:r>
        <w:rPr>
          <w:rFonts w:ascii="Times New Roman" w:eastAsia="Times New Roman" w:hAnsi="Times New Roman"/>
          <w:b/>
          <w:bCs/>
          <w:color w:val="252525"/>
          <w:sz w:val="24"/>
          <w:szCs w:val="24"/>
          <w:lang w:eastAsia="cs-CZ"/>
        </w:rPr>
        <w:t>Jan Kovář</w:t>
      </w:r>
    </w:p>
    <w:p>
      <w:pPr>
        <w:pStyle w:val="style0"/>
        <w:spacing w:line="360" w:lineRule="auto"/>
        <w:jc w:val="both"/>
        <w:rPr>
          <w:rFonts w:ascii="Times New Roman" w:eastAsia="Times New Roman" w:hAnsi="Times New Roman"/>
          <w:b/>
          <w:bCs/>
          <w:color w:val="252525"/>
          <w:sz w:val="24"/>
          <w:szCs w:val="24"/>
          <w:lang w:eastAsia="cs-CZ"/>
        </w:rPr>
      </w:pPr>
      <w:r>
        <w:rPr>
          <w:rFonts w:ascii="Times New Roman" w:eastAsia="Times New Roman" w:hAnsi="Times New Roman"/>
          <w:bCs/>
          <w:color w:val="252525"/>
          <w:sz w:val="24"/>
          <w:szCs w:val="24"/>
          <w:lang w:eastAsia="cs-CZ"/>
        </w:rPr>
        <w:t>„…</w:t>
      </w:r>
      <w:r>
        <w:rPr>
          <w:rFonts w:ascii="Times New Roman" w:eastAsia="Times New Roman" w:hAnsi="Times New Roman"/>
          <w:bCs/>
          <w:color w:val="252525"/>
          <w:sz w:val="24"/>
          <w:szCs w:val="24"/>
          <w:lang w:eastAsia="cs-CZ"/>
        </w:rPr>
        <w:t xml:space="preserve">a srdce bych jí dal proto, že je chytrá, šikovná a hodná. To hlavně. </w:t>
      </w:r>
      <w:r>
        <w:rPr>
          <w:rFonts w:ascii="Times New Roman" w:eastAsia="Times New Roman" w:hAnsi="Times New Roman"/>
          <w:b/>
          <w:bCs/>
          <w:color w:val="252525"/>
          <w:sz w:val="24"/>
          <w:szCs w:val="24"/>
          <w:lang w:eastAsia="cs-CZ"/>
        </w:rPr>
        <w:t>Dědovi</w:t>
      </w:r>
      <w:r>
        <w:rPr>
          <w:rFonts w:ascii="Times New Roman" w:eastAsia="Times New Roman" w:hAnsi="Times New Roman"/>
          <w:bCs/>
          <w:color w:val="252525"/>
          <w:sz w:val="24"/>
          <w:szCs w:val="24"/>
          <w:lang w:eastAsia="cs-CZ"/>
        </w:rPr>
        <w:t xml:space="preserve"> bych ho dal jak je vynalézavý, šikovný a říká mi příběhy a rád si zpívá…“</w:t>
      </w:r>
      <w:r>
        <w:rPr>
          <w:rFonts w:ascii="Times New Roman" w:eastAsia="Times New Roman" w:hAnsi="Times New Roman"/>
          <w:b/>
          <w:bCs/>
          <w:color w:val="252525"/>
          <w:sz w:val="24"/>
          <w:szCs w:val="24"/>
          <w:lang w:eastAsia="cs-CZ"/>
        </w:rPr>
        <w:t>Šimon Link</w:t>
      </w:r>
    </w:p>
    <w:p>
      <w:pPr>
        <w:pStyle w:val="style0"/>
        <w:spacing w:line="360" w:lineRule="auto"/>
        <w:jc w:val="both"/>
        <w:rPr>
          <w:rFonts w:ascii="Times New Roman" w:eastAsia="Times New Roman" w:hAnsi="Times New Roman"/>
          <w:b/>
          <w:bCs/>
          <w:color w:val="252525"/>
          <w:sz w:val="24"/>
          <w:szCs w:val="24"/>
          <w:lang w:eastAsia="cs-CZ"/>
        </w:rPr>
      </w:pPr>
      <w:r>
        <w:rPr>
          <w:rFonts w:ascii="Times New Roman" w:eastAsia="Times New Roman" w:hAnsi="Times New Roman"/>
          <w:bCs/>
          <w:color w:val="252525"/>
          <w:sz w:val="24"/>
          <w:szCs w:val="24"/>
          <w:lang w:eastAsia="cs-CZ"/>
        </w:rPr>
        <w:t>„…</w:t>
      </w:r>
      <w:r>
        <w:rPr>
          <w:rFonts w:ascii="Times New Roman" w:eastAsia="Times New Roman" w:hAnsi="Times New Roman"/>
          <w:bCs/>
          <w:color w:val="252525"/>
          <w:sz w:val="24"/>
          <w:szCs w:val="24"/>
          <w:lang w:eastAsia="cs-CZ"/>
        </w:rPr>
        <w:t xml:space="preserve">protože se o mě vždy starají a někdy si se mnou hrají. Mám je moc rád. I </w:t>
      </w:r>
      <w:r>
        <w:rPr>
          <w:rFonts w:ascii="Times New Roman" w:eastAsia="Times New Roman" w:hAnsi="Times New Roman"/>
          <w:b/>
          <w:bCs/>
          <w:color w:val="252525"/>
          <w:sz w:val="24"/>
          <w:szCs w:val="24"/>
          <w:lang w:eastAsia="cs-CZ"/>
        </w:rPr>
        <w:t>děda</w:t>
      </w:r>
      <w:r>
        <w:rPr>
          <w:rFonts w:ascii="Times New Roman" w:eastAsia="Times New Roman" w:hAnsi="Times New Roman"/>
          <w:bCs/>
          <w:color w:val="252525"/>
          <w:sz w:val="24"/>
          <w:szCs w:val="24"/>
          <w:lang w:eastAsia="cs-CZ"/>
        </w:rPr>
        <w:t xml:space="preserve">, který už umřel, mě brával na posed, naučil mě totiž střílet. Jednou jsme pitvali prase. I naší </w:t>
      </w:r>
      <w:r>
        <w:rPr>
          <w:rFonts w:ascii="Times New Roman" w:eastAsia="Times New Roman" w:hAnsi="Times New Roman"/>
          <w:b/>
          <w:bCs/>
          <w:color w:val="252525"/>
          <w:sz w:val="24"/>
          <w:szCs w:val="24"/>
          <w:lang w:eastAsia="cs-CZ"/>
        </w:rPr>
        <w:t>sousedce</w:t>
      </w:r>
      <w:r>
        <w:rPr>
          <w:rFonts w:ascii="Times New Roman" w:eastAsia="Times New Roman" w:hAnsi="Times New Roman"/>
          <w:bCs/>
          <w:color w:val="252525"/>
          <w:sz w:val="24"/>
          <w:szCs w:val="24"/>
          <w:lang w:eastAsia="cs-CZ"/>
        </w:rPr>
        <w:t xml:space="preserve">, která, když jsme na dovolené, se nám stará o kočku a králíka. Je taky moc hodná, i když jí umřel manžel…Ale těm zlým bych srdce nikdy nedal! Jinak </w:t>
      </w:r>
      <w:r>
        <w:rPr>
          <w:rFonts w:ascii="Times New Roman" w:eastAsia="Times New Roman" w:hAnsi="Times New Roman"/>
          <w:b/>
          <w:bCs/>
          <w:color w:val="252525"/>
          <w:sz w:val="24"/>
          <w:szCs w:val="24"/>
          <w:lang w:eastAsia="cs-CZ"/>
        </w:rPr>
        <w:t>všem hodným lidem</w:t>
      </w:r>
      <w:r>
        <w:rPr>
          <w:rFonts w:ascii="Times New Roman" w:eastAsia="Times New Roman" w:hAnsi="Times New Roman"/>
          <w:bCs/>
          <w:color w:val="252525"/>
          <w:sz w:val="24"/>
          <w:szCs w:val="24"/>
          <w:lang w:eastAsia="cs-CZ"/>
        </w:rPr>
        <w:t xml:space="preserve"> ano. Všech si moc vážím…“</w:t>
      </w:r>
      <w:r>
        <w:rPr>
          <w:rFonts w:ascii="Times New Roman" w:eastAsia="Times New Roman" w:hAnsi="Times New Roman"/>
          <w:b/>
          <w:bCs/>
          <w:color w:val="252525"/>
          <w:sz w:val="24"/>
          <w:szCs w:val="24"/>
          <w:lang w:eastAsia="cs-CZ"/>
        </w:rPr>
        <w:t>Matěj Jiran</w:t>
      </w:r>
    </w:p>
    <w:p>
      <w:pPr>
        <w:pStyle w:val="style0"/>
        <w:spacing w:line="360" w:lineRule="auto"/>
        <w:jc w:val="both"/>
        <w:rPr>
          <w:rFonts w:ascii="Times New Roman" w:eastAsia="Times New Roman" w:hAnsi="Times New Roman"/>
          <w:b/>
          <w:bCs/>
          <w:color w:val="252525"/>
          <w:sz w:val="24"/>
          <w:szCs w:val="24"/>
          <w:lang w:eastAsia="cs-CZ"/>
        </w:rPr>
      </w:pPr>
      <w:r>
        <w:rPr>
          <w:rFonts w:ascii="Times New Roman" w:eastAsia="Times New Roman" w:hAnsi="Times New Roman"/>
          <w:bCs/>
          <w:color w:val="252525"/>
          <w:sz w:val="24"/>
          <w:szCs w:val="24"/>
          <w:lang w:eastAsia="cs-CZ"/>
        </w:rPr>
        <w:t>„…</w:t>
      </w:r>
      <w:r>
        <w:rPr>
          <w:rFonts w:ascii="Times New Roman" w:eastAsia="Times New Roman" w:hAnsi="Times New Roman"/>
          <w:bCs/>
          <w:color w:val="252525"/>
          <w:sz w:val="24"/>
          <w:szCs w:val="24"/>
          <w:lang w:eastAsia="cs-CZ"/>
        </w:rPr>
        <w:t xml:space="preserve">srdce bych dala </w:t>
      </w:r>
      <w:r>
        <w:rPr>
          <w:rFonts w:ascii="Times New Roman" w:eastAsia="Times New Roman" w:hAnsi="Times New Roman"/>
          <w:b/>
          <w:bCs/>
          <w:color w:val="252525"/>
          <w:sz w:val="24"/>
          <w:szCs w:val="24"/>
          <w:lang w:eastAsia="cs-CZ"/>
        </w:rPr>
        <w:t>babičce</w:t>
      </w:r>
      <w:r>
        <w:rPr>
          <w:rFonts w:ascii="Times New Roman" w:eastAsia="Times New Roman" w:hAnsi="Times New Roman"/>
          <w:bCs/>
          <w:color w:val="252525"/>
          <w:sz w:val="24"/>
          <w:szCs w:val="24"/>
          <w:lang w:eastAsia="cs-CZ"/>
        </w:rPr>
        <w:t xml:space="preserve"> z Ukrajiny, má to teď těžké. Dědeček už umřel, takže je sama. Jezdíme k ní jednou za dva roky na čtrnáct dní. Je hodná, udělá si na mě vždycky čas. Mám ráda i okolí jejího domu, ráda běhám po louce. Babička je skvělá! Má to těžké kvůli krizi, která začala asi v březnu tohoto roku…“</w:t>
      </w:r>
      <w:r>
        <w:rPr>
          <w:rFonts w:ascii="Times New Roman" w:eastAsia="Times New Roman" w:hAnsi="Times New Roman"/>
          <w:b/>
          <w:bCs/>
          <w:color w:val="252525"/>
          <w:sz w:val="24"/>
          <w:szCs w:val="24"/>
          <w:lang w:eastAsia="cs-CZ"/>
        </w:rPr>
        <w:t>Zuzka Lavrišinová</w:t>
      </w:r>
    </w:p>
    <w:p>
      <w:pPr>
        <w:pStyle w:val="style0"/>
        <w:spacing w:line="360" w:lineRule="auto"/>
        <w:jc w:val="both"/>
        <w:rPr>
          <w:rFonts w:ascii="Times New Roman" w:eastAsia="Times New Roman" w:hAnsi="Times New Roman"/>
          <w:b/>
          <w:bCs/>
          <w:color w:val="252525"/>
          <w:sz w:val="24"/>
          <w:szCs w:val="24"/>
          <w:lang w:eastAsia="cs-CZ"/>
        </w:rPr>
      </w:pPr>
      <w:r>
        <w:rPr>
          <w:rFonts w:ascii="Times New Roman" w:eastAsia="Times New Roman" w:hAnsi="Times New Roman"/>
          <w:bCs/>
          <w:color w:val="252525"/>
          <w:sz w:val="24"/>
          <w:szCs w:val="24"/>
          <w:lang w:eastAsia="cs-CZ"/>
        </w:rPr>
        <w:t>„…</w:t>
      </w:r>
      <w:r>
        <w:rPr>
          <w:rFonts w:ascii="Times New Roman" w:eastAsia="Times New Roman" w:hAnsi="Times New Roman"/>
          <w:bCs/>
          <w:color w:val="252525"/>
          <w:sz w:val="24"/>
          <w:szCs w:val="24"/>
          <w:lang w:eastAsia="cs-CZ"/>
        </w:rPr>
        <w:t xml:space="preserve">s </w:t>
      </w:r>
      <w:r>
        <w:rPr>
          <w:rFonts w:ascii="Times New Roman" w:eastAsia="Times New Roman" w:hAnsi="Times New Roman"/>
          <w:b/>
          <w:bCs/>
          <w:color w:val="252525"/>
          <w:sz w:val="24"/>
          <w:szCs w:val="24"/>
          <w:lang w:eastAsia="cs-CZ"/>
        </w:rPr>
        <w:t>dědou</w:t>
      </w:r>
      <w:r>
        <w:rPr>
          <w:rFonts w:ascii="Times New Roman" w:eastAsia="Times New Roman" w:hAnsi="Times New Roman"/>
          <w:bCs/>
          <w:color w:val="252525"/>
          <w:sz w:val="24"/>
          <w:szCs w:val="24"/>
          <w:lang w:eastAsia="cs-CZ"/>
        </w:rPr>
        <w:t xml:space="preserve"> vždy něco kutíme nebo jezdíme na kole a s </w:t>
      </w:r>
      <w:r>
        <w:rPr>
          <w:rFonts w:ascii="Times New Roman" w:eastAsia="Times New Roman" w:hAnsi="Times New Roman"/>
          <w:b/>
          <w:bCs/>
          <w:color w:val="252525"/>
          <w:sz w:val="24"/>
          <w:szCs w:val="24"/>
          <w:lang w:eastAsia="cs-CZ"/>
        </w:rPr>
        <w:t>babičkou</w:t>
      </w:r>
      <w:r>
        <w:rPr>
          <w:rFonts w:ascii="Times New Roman" w:eastAsia="Times New Roman" w:hAnsi="Times New Roman"/>
          <w:bCs/>
          <w:color w:val="252525"/>
          <w:sz w:val="24"/>
          <w:szCs w:val="24"/>
          <w:lang w:eastAsia="cs-CZ"/>
        </w:rPr>
        <w:t xml:space="preserve"> hrajeme hry. S </w:t>
      </w:r>
      <w:r>
        <w:rPr>
          <w:rFonts w:ascii="Times New Roman" w:eastAsia="Times New Roman" w:hAnsi="Times New Roman"/>
          <w:b/>
          <w:bCs/>
          <w:color w:val="252525"/>
          <w:sz w:val="24"/>
          <w:szCs w:val="24"/>
          <w:lang w:eastAsia="cs-CZ"/>
        </w:rPr>
        <w:t xml:space="preserve">prababičkou </w:t>
      </w:r>
      <w:r>
        <w:rPr>
          <w:rFonts w:ascii="Times New Roman" w:eastAsia="Times New Roman" w:hAnsi="Times New Roman"/>
          <w:bCs/>
          <w:color w:val="252525"/>
          <w:sz w:val="24"/>
          <w:szCs w:val="24"/>
          <w:lang w:eastAsia="cs-CZ"/>
        </w:rPr>
        <w:t>jezdíme na výlety. Musíme na ně být hodní, chtějí pro nás to nejlepší. Jsem rád, že je mám. Rád poslouchám babičku, když mi vypráví příběhy, co dělala, když byla malá. Babička s dědou se o mě bojí, aby se mi nic nestalo. Já jim ale říkám, ať se nebojí. Také někdy chodím k mým sousedům. Jsou už také staří, pomáhám jim naplňovat sudy vodou nebo proplachovat kanálek. Občas si s nimi povídám. Jsou určitě rádi, že si se mnou povídají nebo že jim pomáhám…“</w:t>
      </w:r>
      <w:r>
        <w:rPr>
          <w:rFonts w:ascii="Times New Roman" w:eastAsia="Times New Roman" w:hAnsi="Times New Roman"/>
          <w:b/>
          <w:bCs/>
          <w:color w:val="252525"/>
          <w:sz w:val="24"/>
          <w:szCs w:val="24"/>
          <w:lang w:eastAsia="cs-CZ"/>
        </w:rPr>
        <w:t>Matěj Voňka</w:t>
      </w:r>
    </w:p>
    <w:p>
      <w:pPr>
        <w:pStyle w:val="style0"/>
        <w:spacing w:line="360" w:lineRule="auto"/>
        <w:jc w:val="both"/>
        <w:rPr>
          <w:rFonts w:ascii="Times New Roman" w:eastAsia="Times New Roman" w:hAnsi="Times New Roman"/>
          <w:b/>
          <w:bCs/>
          <w:color w:val="252525"/>
          <w:sz w:val="24"/>
          <w:szCs w:val="24"/>
          <w:lang w:eastAsia="cs-CZ"/>
        </w:rPr>
      </w:pPr>
      <w:r>
        <w:rPr>
          <w:rFonts w:ascii="Times New Roman" w:eastAsia="Times New Roman" w:hAnsi="Times New Roman"/>
          <w:bCs/>
          <w:color w:val="252525"/>
          <w:sz w:val="24"/>
          <w:szCs w:val="24"/>
          <w:lang w:eastAsia="cs-CZ"/>
        </w:rPr>
        <w:t xml:space="preserve"> „…</w:t>
      </w:r>
      <w:r>
        <w:rPr>
          <w:rFonts w:ascii="Times New Roman" w:eastAsia="Times New Roman" w:hAnsi="Times New Roman"/>
          <w:bCs/>
          <w:color w:val="252525"/>
          <w:sz w:val="24"/>
          <w:szCs w:val="24"/>
          <w:lang w:eastAsia="cs-CZ"/>
        </w:rPr>
        <w:t xml:space="preserve">Já bych to vyrobené srdce dal </w:t>
      </w:r>
      <w:r>
        <w:rPr>
          <w:rFonts w:ascii="Times New Roman" w:eastAsia="Times New Roman" w:hAnsi="Times New Roman"/>
          <w:b/>
          <w:bCs/>
          <w:color w:val="252525"/>
          <w:sz w:val="24"/>
          <w:szCs w:val="24"/>
          <w:lang w:eastAsia="cs-CZ"/>
        </w:rPr>
        <w:t>babičce.</w:t>
      </w:r>
      <w:r>
        <w:rPr>
          <w:rFonts w:ascii="Times New Roman" w:eastAsia="Times New Roman" w:hAnsi="Times New Roman"/>
          <w:bCs/>
          <w:color w:val="252525"/>
          <w:sz w:val="24"/>
          <w:szCs w:val="24"/>
          <w:lang w:eastAsia="cs-CZ"/>
        </w:rPr>
        <w:t xml:space="preserve"> Proč, protože babička je na mě hodná, a když k ní přijedu, tak mě dá sušenku, buchtu nebo zákusek a když odmítnu, tak si to stejně musím vzít. Moje babička je nejlepší, ale ostatních starých lidí si také vážím. A víte proč? Protože </w:t>
      </w:r>
      <w:r>
        <w:rPr>
          <w:rFonts w:ascii="Times New Roman" w:eastAsia="Times New Roman" w:hAnsi="Times New Roman"/>
          <w:b/>
          <w:bCs/>
          <w:color w:val="252525"/>
          <w:sz w:val="24"/>
          <w:szCs w:val="24"/>
          <w:lang w:eastAsia="cs-CZ"/>
        </w:rPr>
        <w:t>staří lidé</w:t>
      </w:r>
      <w:r>
        <w:rPr>
          <w:rFonts w:ascii="Times New Roman" w:eastAsia="Times New Roman" w:hAnsi="Times New Roman"/>
          <w:bCs/>
          <w:color w:val="252525"/>
          <w:sz w:val="24"/>
          <w:szCs w:val="24"/>
          <w:lang w:eastAsia="cs-CZ"/>
        </w:rPr>
        <w:t xml:space="preserve"> jsou chytřejší než ty mladý a dávají rady do života a vždycky si na nás udělají čas. Babička si se mnou hraje karty, nebo když jsem u ní a mám trénink, tak tam se mnou jde a zůstane tam se mnou. A někdy si vyprávíme, kde jsme byli nebo co se nám přihodilo a spolu se díváme na televizi a přitom si říkáme vtipy. Babička někdy zajde do cukrárny, a když jí s něčím pomůžu, tak mě pochválí. Moje babička je bezva…“</w:t>
      </w:r>
      <w:r>
        <w:rPr>
          <w:rFonts w:ascii="Times New Roman" w:eastAsia="Times New Roman" w:hAnsi="Times New Roman"/>
          <w:b/>
          <w:bCs/>
          <w:color w:val="252525"/>
          <w:sz w:val="24"/>
          <w:szCs w:val="24"/>
          <w:lang w:eastAsia="cs-CZ"/>
        </w:rPr>
        <w:t>Matyáš Gebovský</w:t>
      </w:r>
    </w:p>
    <w:p>
      <w:pPr>
        <w:pStyle w:val="style0"/>
        <w:spacing w:line="360" w:lineRule="auto"/>
        <w:jc w:val="both"/>
        <w:rPr>
          <w:rFonts w:ascii="Times New Roman" w:eastAsia="Times New Roman" w:hAnsi="Times New Roman"/>
          <w:b/>
          <w:bCs/>
          <w:color w:val="252525"/>
          <w:sz w:val="24"/>
          <w:szCs w:val="24"/>
          <w:lang w:eastAsia="cs-CZ"/>
        </w:rPr>
      </w:pPr>
      <w:r>
        <w:rPr>
          <w:rFonts w:ascii="Times New Roman" w:eastAsia="Times New Roman" w:hAnsi="Times New Roman"/>
          <w:bCs/>
          <w:color w:val="252525"/>
          <w:sz w:val="24"/>
          <w:szCs w:val="24"/>
          <w:lang w:eastAsia="cs-CZ"/>
        </w:rPr>
        <w:t>„…</w:t>
      </w:r>
      <w:r>
        <w:rPr>
          <w:rFonts w:ascii="Times New Roman" w:eastAsia="Times New Roman" w:hAnsi="Times New Roman"/>
          <w:bCs/>
          <w:color w:val="252525"/>
          <w:sz w:val="24"/>
          <w:szCs w:val="24"/>
          <w:lang w:eastAsia="cs-CZ"/>
        </w:rPr>
        <w:t xml:space="preserve">Srdce bych dal i mému </w:t>
      </w:r>
      <w:r>
        <w:rPr>
          <w:rFonts w:ascii="Times New Roman" w:eastAsia="Times New Roman" w:hAnsi="Times New Roman"/>
          <w:b/>
          <w:bCs/>
          <w:color w:val="252525"/>
          <w:sz w:val="24"/>
          <w:szCs w:val="24"/>
          <w:lang w:eastAsia="cs-CZ"/>
        </w:rPr>
        <w:t>dědovi</w:t>
      </w:r>
      <w:r>
        <w:rPr>
          <w:rFonts w:ascii="Times New Roman" w:eastAsia="Times New Roman" w:hAnsi="Times New Roman"/>
          <w:bCs/>
          <w:color w:val="252525"/>
          <w:sz w:val="24"/>
          <w:szCs w:val="24"/>
          <w:lang w:eastAsia="cs-CZ"/>
        </w:rPr>
        <w:t>. Děda je na mě moc hodný a vždy mi všechno vysvětlí a řekne. Naučil mě kovat. Děda mě vezme na jakoukoli práci…“</w:t>
      </w:r>
      <w:r>
        <w:rPr>
          <w:rFonts w:ascii="Times New Roman" w:eastAsia="Times New Roman" w:hAnsi="Times New Roman"/>
          <w:b/>
          <w:bCs/>
          <w:color w:val="252525"/>
          <w:sz w:val="24"/>
          <w:szCs w:val="24"/>
          <w:lang w:eastAsia="cs-CZ"/>
        </w:rPr>
        <w:t>Adam Bříza</w:t>
      </w:r>
    </w:p>
    <w:p>
      <w:pPr>
        <w:pStyle w:val="style0"/>
        <w:spacing w:line="360" w:lineRule="auto"/>
        <w:jc w:val="both"/>
        <w:rPr>
          <w:rFonts w:ascii="Times New Roman" w:eastAsia="Times New Roman" w:hAnsi="Times New Roman"/>
          <w:b/>
          <w:bCs/>
          <w:color w:val="252525"/>
          <w:sz w:val="24"/>
          <w:szCs w:val="24"/>
          <w:lang w:eastAsia="cs-CZ"/>
        </w:rPr>
      </w:pPr>
      <w:r>
        <w:rPr>
          <w:rFonts w:ascii="Times New Roman" w:eastAsia="Times New Roman" w:hAnsi="Times New Roman"/>
          <w:bCs/>
          <w:color w:val="252525"/>
          <w:sz w:val="24"/>
          <w:szCs w:val="24"/>
          <w:lang w:eastAsia="cs-CZ"/>
        </w:rPr>
        <w:t>„…</w:t>
      </w:r>
      <w:r>
        <w:rPr>
          <w:rFonts w:ascii="Times New Roman" w:eastAsia="Times New Roman" w:hAnsi="Times New Roman"/>
          <w:bCs/>
          <w:color w:val="252525"/>
          <w:sz w:val="24"/>
          <w:szCs w:val="24"/>
          <w:lang w:eastAsia="cs-CZ"/>
        </w:rPr>
        <w:t xml:space="preserve">Své srdce bych darovala své </w:t>
      </w:r>
      <w:r>
        <w:rPr>
          <w:rFonts w:ascii="Times New Roman" w:eastAsia="Times New Roman" w:hAnsi="Times New Roman"/>
          <w:b/>
          <w:bCs/>
          <w:color w:val="252525"/>
          <w:sz w:val="24"/>
          <w:szCs w:val="24"/>
          <w:lang w:eastAsia="cs-CZ"/>
        </w:rPr>
        <w:t>babičce.</w:t>
      </w:r>
      <w:r>
        <w:rPr>
          <w:rFonts w:ascii="Times New Roman" w:eastAsia="Times New Roman" w:hAnsi="Times New Roman"/>
          <w:bCs/>
          <w:color w:val="252525"/>
          <w:sz w:val="24"/>
          <w:szCs w:val="24"/>
          <w:lang w:eastAsia="cs-CZ"/>
        </w:rPr>
        <w:t xml:space="preserve"> Vždy když přijedu, tak se jí rozzáří oči a hned mi dá pusu na tvář. Hrajeme hry, povídáme si o babiččině dětství a o pradědovi, jaký byl Babička je velmi milý člověk, má velikou zahrádku…. A taky bych své srdce dala </w:t>
      </w:r>
      <w:r>
        <w:rPr>
          <w:rFonts w:ascii="Times New Roman" w:eastAsia="Times New Roman" w:hAnsi="Times New Roman"/>
          <w:b/>
          <w:bCs/>
          <w:color w:val="252525"/>
          <w:sz w:val="24"/>
          <w:szCs w:val="24"/>
          <w:lang w:eastAsia="cs-CZ"/>
        </w:rPr>
        <w:t>dědovi</w:t>
      </w:r>
      <w:r>
        <w:rPr>
          <w:rFonts w:ascii="Times New Roman" w:eastAsia="Times New Roman" w:hAnsi="Times New Roman"/>
          <w:bCs/>
          <w:color w:val="252525"/>
          <w:sz w:val="24"/>
          <w:szCs w:val="24"/>
          <w:lang w:eastAsia="cs-CZ"/>
        </w:rPr>
        <w:t>. Je už starý, ale i přesto ho mám moc ráda. Hodně spolu blbneme a taky si říkáme různé historky. Je to vtipálek. Pořád mě lechtá a já jeho…“</w:t>
      </w:r>
      <w:r>
        <w:rPr>
          <w:rFonts w:ascii="Times New Roman" w:eastAsia="Times New Roman" w:hAnsi="Times New Roman"/>
          <w:b/>
          <w:bCs/>
          <w:color w:val="252525"/>
          <w:sz w:val="24"/>
          <w:szCs w:val="24"/>
          <w:lang w:eastAsia="cs-CZ"/>
        </w:rPr>
        <w:t>Anetka Hustolesová</w:t>
      </w:r>
    </w:p>
    <w:p>
      <w:pPr>
        <w:pStyle w:val="style0"/>
        <w:spacing w:line="360" w:lineRule="auto"/>
        <w:jc w:val="both"/>
        <w:rPr>
          <w:rFonts w:ascii="Times New Roman" w:eastAsia="Times New Roman" w:hAnsi="Times New Roman"/>
          <w:b/>
          <w:bCs/>
          <w:color w:val="252525"/>
          <w:sz w:val="24"/>
          <w:szCs w:val="24"/>
          <w:lang w:eastAsia="cs-CZ"/>
        </w:rPr>
      </w:pPr>
      <w:r>
        <w:rPr>
          <w:rFonts w:ascii="Times New Roman" w:eastAsia="Times New Roman" w:hAnsi="Times New Roman"/>
          <w:bCs/>
          <w:color w:val="252525"/>
          <w:sz w:val="24"/>
          <w:szCs w:val="24"/>
          <w:lang w:eastAsia="cs-CZ"/>
        </w:rPr>
        <w:t>„…</w:t>
      </w:r>
      <w:r>
        <w:rPr>
          <w:rFonts w:ascii="Times New Roman" w:eastAsia="Times New Roman" w:hAnsi="Times New Roman"/>
          <w:bCs/>
          <w:color w:val="252525"/>
          <w:sz w:val="24"/>
          <w:szCs w:val="24"/>
          <w:lang w:eastAsia="cs-CZ"/>
        </w:rPr>
        <w:t xml:space="preserve">protože </w:t>
      </w:r>
      <w:r>
        <w:rPr>
          <w:rFonts w:ascii="Times New Roman" w:eastAsia="Times New Roman" w:hAnsi="Times New Roman"/>
          <w:b/>
          <w:bCs/>
          <w:color w:val="252525"/>
          <w:sz w:val="24"/>
          <w:szCs w:val="24"/>
          <w:lang w:eastAsia="cs-CZ"/>
        </w:rPr>
        <w:t>děda</w:t>
      </w:r>
      <w:r>
        <w:rPr>
          <w:rFonts w:ascii="Times New Roman" w:eastAsia="Times New Roman" w:hAnsi="Times New Roman"/>
          <w:bCs/>
          <w:color w:val="252525"/>
          <w:sz w:val="24"/>
          <w:szCs w:val="24"/>
          <w:lang w:eastAsia="cs-CZ"/>
        </w:rPr>
        <w:t xml:space="preserve"> s námi chodí na procházky do lesa a občas s námi někam jede. Učí mě různé věci, třeba jak si opravit hračku nebo něco v garáži vyrábím a nejde mi tam něco udělat, tak on mi poradí. Hodně se mi věnuje. Den ode dne mi daruje spoustu vědomostí do života, například jak se co drží, jak se to a tamto dělá. Děda se jmenuje Oleg a je to můj hrdina, protože i když má na celý život zraněná záda a nemůže se moc ohýbat a moc ho to bolí, on se mi věnuje. Dědu mám rád…“</w:t>
      </w:r>
      <w:r>
        <w:rPr>
          <w:rFonts w:ascii="Times New Roman" w:eastAsia="Times New Roman" w:hAnsi="Times New Roman"/>
          <w:b/>
          <w:bCs/>
          <w:color w:val="252525"/>
          <w:sz w:val="24"/>
          <w:szCs w:val="24"/>
          <w:lang w:eastAsia="cs-CZ"/>
        </w:rPr>
        <w:t>Kuba Toman</w:t>
      </w:r>
    </w:p>
    <w:p>
      <w:pPr>
        <w:pStyle w:val="style0"/>
        <w:spacing w:line="360" w:lineRule="auto"/>
        <w:jc w:val="both"/>
        <w:rPr>
          <w:rFonts w:ascii="Times New Roman" w:eastAsia="Times New Roman" w:hAnsi="Times New Roman"/>
          <w:b/>
          <w:bCs/>
          <w:color w:val="252525"/>
          <w:sz w:val="24"/>
          <w:szCs w:val="24"/>
          <w:lang w:eastAsia="cs-CZ"/>
        </w:rPr>
      </w:pPr>
      <w:r>
        <w:rPr>
          <w:rFonts w:ascii="Times New Roman" w:eastAsia="Times New Roman" w:hAnsi="Times New Roman"/>
          <w:bCs/>
          <w:color w:val="252525"/>
          <w:sz w:val="24"/>
          <w:szCs w:val="24"/>
          <w:lang w:eastAsia="cs-CZ"/>
        </w:rPr>
        <w:t>„…</w:t>
      </w:r>
      <w:r>
        <w:rPr>
          <w:rFonts w:ascii="Times New Roman" w:eastAsia="Times New Roman" w:hAnsi="Times New Roman"/>
          <w:b/>
          <w:bCs/>
          <w:color w:val="252525"/>
          <w:sz w:val="24"/>
          <w:szCs w:val="24"/>
          <w:lang w:eastAsia="cs-CZ"/>
        </w:rPr>
        <w:t>Babička</w:t>
      </w:r>
      <w:r>
        <w:rPr>
          <w:rFonts w:ascii="Times New Roman" w:eastAsia="Times New Roman" w:hAnsi="Times New Roman"/>
          <w:bCs/>
          <w:color w:val="252525"/>
          <w:sz w:val="24"/>
          <w:szCs w:val="24"/>
          <w:lang w:eastAsia="cs-CZ"/>
        </w:rPr>
        <w:t xml:space="preserve"> je moc hodná, protože se mnou dělá úkoly a </w:t>
      </w:r>
      <w:r>
        <w:rPr>
          <w:rFonts w:ascii="Times New Roman" w:eastAsia="Times New Roman" w:hAnsi="Times New Roman"/>
          <w:b/>
          <w:bCs/>
          <w:color w:val="252525"/>
          <w:sz w:val="24"/>
          <w:szCs w:val="24"/>
          <w:lang w:eastAsia="cs-CZ"/>
        </w:rPr>
        <w:t>dědu</w:t>
      </w:r>
      <w:r>
        <w:rPr>
          <w:rFonts w:ascii="Times New Roman" w:eastAsia="Times New Roman" w:hAnsi="Times New Roman"/>
          <w:bCs/>
          <w:color w:val="252525"/>
          <w:sz w:val="24"/>
          <w:szCs w:val="24"/>
          <w:lang w:eastAsia="cs-CZ"/>
        </w:rPr>
        <w:t xml:space="preserve"> mám taky ráda. Mám ráda i ostatní seniory. Myslím si, že ostatní babičky a dědové potřebují lásku, hlavně pohlazení. To je utěší…“</w:t>
      </w:r>
      <w:r>
        <w:rPr>
          <w:rFonts w:ascii="Times New Roman" w:eastAsia="Times New Roman" w:hAnsi="Times New Roman"/>
          <w:b/>
          <w:bCs/>
          <w:color w:val="252525"/>
          <w:sz w:val="24"/>
          <w:szCs w:val="24"/>
          <w:lang w:eastAsia="cs-CZ"/>
        </w:rPr>
        <w:t>Natálka Šolínová</w:t>
      </w:r>
    </w:p>
    <w:p>
      <w:pPr>
        <w:pStyle w:val="style0"/>
        <w:spacing w:line="360" w:lineRule="auto"/>
        <w:jc w:val="both"/>
        <w:rPr>
          <w:rFonts w:ascii="Times New Roman" w:eastAsia="Times New Roman" w:hAnsi="Times New Roman"/>
          <w:b/>
          <w:bCs/>
          <w:color w:val="252525"/>
          <w:sz w:val="24"/>
          <w:szCs w:val="24"/>
          <w:lang w:eastAsia="cs-CZ"/>
        </w:rPr>
      </w:pPr>
      <w:r>
        <w:rPr>
          <w:rFonts w:ascii="Times New Roman" w:eastAsia="Times New Roman" w:hAnsi="Times New Roman"/>
          <w:bCs/>
          <w:color w:val="252525"/>
          <w:sz w:val="24"/>
          <w:szCs w:val="24"/>
          <w:lang w:eastAsia="cs-CZ"/>
        </w:rPr>
        <w:t>„…</w:t>
      </w:r>
      <w:r>
        <w:rPr>
          <w:rFonts w:ascii="Times New Roman" w:eastAsia="Times New Roman" w:hAnsi="Times New Roman"/>
          <w:bCs/>
          <w:color w:val="252525"/>
          <w:sz w:val="24"/>
          <w:szCs w:val="24"/>
          <w:lang w:eastAsia="cs-CZ"/>
        </w:rPr>
        <w:t xml:space="preserve">To srdce bych dal </w:t>
      </w:r>
      <w:r>
        <w:rPr>
          <w:rFonts w:ascii="Times New Roman" w:eastAsia="Times New Roman" w:hAnsi="Times New Roman"/>
          <w:b/>
          <w:bCs/>
          <w:color w:val="252525"/>
          <w:sz w:val="24"/>
          <w:szCs w:val="24"/>
          <w:lang w:eastAsia="cs-CZ"/>
        </w:rPr>
        <w:t>dědovi</w:t>
      </w:r>
      <w:r>
        <w:rPr>
          <w:rFonts w:ascii="Times New Roman" w:eastAsia="Times New Roman" w:hAnsi="Times New Roman"/>
          <w:bCs/>
          <w:color w:val="252525"/>
          <w:sz w:val="24"/>
          <w:szCs w:val="24"/>
          <w:lang w:eastAsia="cs-CZ"/>
        </w:rPr>
        <w:t xml:space="preserve"> z Chvalče. Není to můj vlastní děda, ale to mi nevadí. Je to děda mého bratránka. Když jsme v Chvalči, tak děda nám, mně a bratránkovi dovolí pokrmit slepice, králíky, krůty a prasata. Má taky hezký červený traktůrek. Vždy v něm jedeme do bunkru a na houby. Děda je moc milý. Když přijedeme, má pro nás sůšu. To nejlepší na konec. Jednou večer, na bratránkovy narozeniny jsme šli s dědou dojit kozu. To je bájo. A hned jak jsme podojili, jsme chutnali mléko. Výborné! Když jsem byl jednou obklíčen slepicemi, tak mě zachránil. Děda je prostě bomba…“</w:t>
      </w:r>
      <w:r>
        <w:rPr>
          <w:rFonts w:ascii="Times New Roman" w:eastAsia="Times New Roman" w:hAnsi="Times New Roman"/>
          <w:b/>
          <w:bCs/>
          <w:color w:val="252525"/>
          <w:sz w:val="24"/>
          <w:szCs w:val="24"/>
          <w:lang w:eastAsia="cs-CZ"/>
        </w:rPr>
        <w:t>Lukáš Linhart</w:t>
      </w:r>
    </w:p>
    <w:p>
      <w:pPr>
        <w:pStyle w:val="style0"/>
        <w:spacing w:line="360" w:lineRule="auto"/>
        <w:jc w:val="both"/>
        <w:rPr>
          <w:rFonts w:ascii="Times New Roman" w:eastAsia="Times New Roman" w:hAnsi="Times New Roman"/>
          <w:b/>
          <w:bCs/>
          <w:color w:val="252525"/>
          <w:sz w:val="24"/>
          <w:szCs w:val="24"/>
          <w:lang w:eastAsia="cs-CZ"/>
        </w:rPr>
      </w:pPr>
      <w:r>
        <w:rPr>
          <w:rFonts w:ascii="Times New Roman" w:eastAsia="Times New Roman" w:hAnsi="Times New Roman"/>
          <w:bCs/>
          <w:color w:val="252525"/>
          <w:sz w:val="24"/>
          <w:szCs w:val="24"/>
          <w:lang w:eastAsia="cs-CZ"/>
        </w:rPr>
        <w:t>„…</w:t>
      </w:r>
      <w:r>
        <w:rPr>
          <w:rFonts w:ascii="Times New Roman" w:eastAsia="Times New Roman" w:hAnsi="Times New Roman"/>
          <w:bCs/>
          <w:color w:val="252525"/>
          <w:sz w:val="24"/>
          <w:szCs w:val="24"/>
          <w:lang w:eastAsia="cs-CZ"/>
        </w:rPr>
        <w:t xml:space="preserve">Srdce bych darovala své </w:t>
      </w:r>
      <w:r>
        <w:rPr>
          <w:rFonts w:ascii="Times New Roman" w:eastAsia="Times New Roman" w:hAnsi="Times New Roman"/>
          <w:b/>
          <w:bCs/>
          <w:color w:val="252525"/>
          <w:sz w:val="24"/>
          <w:szCs w:val="24"/>
          <w:lang w:eastAsia="cs-CZ"/>
        </w:rPr>
        <w:t>prababičce</w:t>
      </w:r>
      <w:r>
        <w:rPr>
          <w:rFonts w:ascii="Times New Roman" w:eastAsia="Times New Roman" w:hAnsi="Times New Roman"/>
          <w:bCs/>
          <w:color w:val="252525"/>
          <w:sz w:val="24"/>
          <w:szCs w:val="24"/>
          <w:lang w:eastAsia="cs-CZ"/>
        </w:rPr>
        <w:t>, která bydlí s námi v domě. Letos oslavila 90. narozeniny. Líbí se mi, jak je pracovitá a milá a skromná. I když už špatně chodí a bolí ji nohy, tak se poctivě stará každý den o naše králíky a slepice. Také se stále věnuje své květinové zahrádce. Ráda si se mnou povídá a vzpomíná na staré časy…“</w:t>
      </w:r>
      <w:r>
        <w:rPr>
          <w:rFonts w:ascii="Times New Roman" w:eastAsia="Times New Roman" w:hAnsi="Times New Roman"/>
          <w:b/>
          <w:bCs/>
          <w:color w:val="252525"/>
          <w:sz w:val="24"/>
          <w:szCs w:val="24"/>
          <w:lang w:eastAsia="cs-CZ"/>
        </w:rPr>
        <w:t>Kateřina Břízová</w:t>
      </w:r>
    </w:p>
    <w:p>
      <w:pPr>
        <w:pStyle w:val="style0"/>
        <w:spacing w:line="360" w:lineRule="auto"/>
        <w:jc w:val="both"/>
        <w:rPr>
          <w:rFonts w:ascii="Times New Roman" w:eastAsia="Times New Roman" w:hAnsi="Times New Roman"/>
          <w:b/>
          <w:bCs/>
          <w:color w:val="252525"/>
          <w:sz w:val="24"/>
          <w:szCs w:val="24"/>
          <w:lang w:eastAsia="cs-CZ"/>
        </w:rPr>
      </w:pPr>
      <w:r>
        <w:rPr>
          <w:rFonts w:ascii="Times New Roman" w:eastAsia="Times New Roman" w:hAnsi="Times New Roman"/>
          <w:bCs/>
          <w:color w:val="252525"/>
          <w:sz w:val="24"/>
          <w:szCs w:val="24"/>
          <w:lang w:eastAsia="cs-CZ"/>
        </w:rPr>
        <w:t>„…</w:t>
      </w:r>
      <w:r>
        <w:rPr>
          <w:rFonts w:ascii="Times New Roman" w:eastAsia="Times New Roman" w:hAnsi="Times New Roman"/>
          <w:bCs/>
          <w:color w:val="252525"/>
          <w:sz w:val="24"/>
          <w:szCs w:val="24"/>
          <w:lang w:eastAsia="cs-CZ"/>
        </w:rPr>
        <w:t xml:space="preserve">Vyrobené srdce bych dal </w:t>
      </w:r>
      <w:r>
        <w:rPr>
          <w:rFonts w:ascii="Times New Roman" w:eastAsia="Times New Roman" w:hAnsi="Times New Roman"/>
          <w:b/>
          <w:bCs/>
          <w:color w:val="252525"/>
          <w:sz w:val="24"/>
          <w:szCs w:val="24"/>
          <w:lang w:eastAsia="cs-CZ"/>
        </w:rPr>
        <w:t>všem starým lidem</w:t>
      </w:r>
      <w:r>
        <w:rPr>
          <w:rFonts w:ascii="Times New Roman" w:eastAsia="Times New Roman" w:hAnsi="Times New Roman"/>
          <w:bCs/>
          <w:color w:val="252525"/>
          <w:sz w:val="24"/>
          <w:szCs w:val="24"/>
          <w:lang w:eastAsia="cs-CZ"/>
        </w:rPr>
        <w:t>, protože jsou rádi za každé dobré slovo, co s nimi promluvíme. Třeba když jdu na procházku, tak někdy potkávám jednu starou sousedku, která je vždycky ráda, že na ni někdo mluví. A proto bych chtěl dát to srdce úplně všem starým lidem…“</w:t>
      </w:r>
      <w:r>
        <w:rPr>
          <w:rFonts w:ascii="Times New Roman" w:eastAsia="Times New Roman" w:hAnsi="Times New Roman"/>
          <w:b/>
          <w:bCs/>
          <w:color w:val="252525"/>
          <w:sz w:val="24"/>
          <w:szCs w:val="24"/>
          <w:lang w:eastAsia="cs-CZ"/>
        </w:rPr>
        <w:t>Marek Filcsák</w:t>
      </w:r>
    </w:p>
    <w:p>
      <w:pPr>
        <w:pStyle w:val="style0"/>
        <w:spacing w:line="360" w:lineRule="auto"/>
        <w:jc w:val="both"/>
        <w:rPr>
          <w:rFonts w:ascii="Times New Roman" w:eastAsia="Times New Roman" w:hAnsi="Times New Roman"/>
          <w:bCs/>
          <w:color w:val="252525"/>
          <w:sz w:val="24"/>
          <w:szCs w:val="24"/>
          <w:lang w:eastAsia="cs-CZ"/>
        </w:rPr>
      </w:pPr>
      <w:r>
        <w:rPr>
          <w:rFonts w:ascii="Times New Roman" w:eastAsia="Times New Roman" w:hAnsi="Times New Roman"/>
          <w:bCs/>
          <w:color w:val="252525"/>
          <w:sz w:val="24"/>
          <w:szCs w:val="24"/>
          <w:lang w:eastAsia="cs-CZ"/>
        </w:rPr>
        <w:t xml:space="preserve">     </w:t>
      </w:r>
      <w:r>
        <w:rPr>
          <w:rFonts w:ascii="Times New Roman" w:eastAsia="Times New Roman" w:hAnsi="Times New Roman"/>
          <w:bCs/>
          <w:color w:val="252525"/>
          <w:sz w:val="24"/>
          <w:szCs w:val="24"/>
          <w:lang w:eastAsia="cs-CZ"/>
        </w:rPr>
        <w:t>Myslím, že tady jsou další slova zbytečná.</w:t>
      </w:r>
    </w:p>
    <w:p>
      <w:pPr>
        <w:pStyle w:val="style0"/>
        <w:spacing w:line="360" w:lineRule="auto"/>
        <w:jc w:val="both"/>
        <w:rPr>
          <w:rFonts w:ascii="Times New Roman" w:eastAsia="Times New Roman" w:hAnsi="Times New Roman"/>
          <w:bCs/>
          <w:color w:val="252525"/>
          <w:sz w:val="24"/>
          <w:szCs w:val="24"/>
          <w:lang w:eastAsia="cs-CZ"/>
        </w:rPr>
      </w:pPr>
      <w:r>
        <w:rPr>
          <w:rFonts w:ascii="Times New Roman" w:eastAsia="Times New Roman" w:hAnsi="Times New Roman"/>
          <w:bCs/>
          <w:color w:val="252525"/>
          <w:sz w:val="24"/>
          <w:szCs w:val="24"/>
          <w:lang w:eastAsia="cs-CZ"/>
        </w:rPr>
        <w:t xml:space="preserve">     </w:t>
      </w:r>
      <w:r>
        <w:rPr>
          <w:rFonts w:ascii="Times New Roman" w:eastAsia="Times New Roman" w:hAnsi="Times New Roman"/>
          <w:bCs/>
          <w:color w:val="252525"/>
          <w:sz w:val="24"/>
          <w:szCs w:val="24"/>
          <w:lang w:eastAsia="cs-CZ"/>
        </w:rPr>
        <w:t xml:space="preserve">Protože výroba dárků pro příbuzné a ostatní milé lidi je v naší škole samozřejmostí, chtěly děti vytvořit něco jiného. Z mnoha pěkných návrhů vzešel nápad společného růžičkového srdce, do kterého by děti vložily „svoje“ srdíčka i s obrázkem osob, o kterých píší. Když jsme vše promysleli a připravili materiál, pustili jsme se do díla. Práce nebyla jednoduchá ani rychlá, ale byla zábavná. Spolupracovali všichni a radovali se z každého pokroku. Výsledek naší práce vidíte, foto přikládáme. </w:t>
      </w:r>
    </w:p>
    <w:p>
      <w:pPr>
        <w:pStyle w:val="style0"/>
        <w:spacing w:line="360" w:lineRule="auto"/>
        <w:jc w:val="both"/>
        <w:rPr>
          <w:rFonts w:ascii="Times New Roman" w:eastAsia="Times New Roman" w:hAnsi="Times New Roman"/>
          <w:bCs/>
          <w:color w:val="252525"/>
          <w:sz w:val="24"/>
          <w:szCs w:val="24"/>
          <w:lang w:eastAsia="cs-CZ"/>
        </w:rPr>
      </w:pPr>
      <w:r>
        <w:rPr>
          <w:rFonts w:ascii="Times New Roman" w:eastAsia="Times New Roman" w:hAnsi="Times New Roman"/>
          <w:bCs/>
          <w:color w:val="252525"/>
          <w:sz w:val="24"/>
          <w:szCs w:val="24"/>
          <w:lang w:eastAsia="cs-CZ"/>
        </w:rPr>
        <w:t xml:space="preserve">     </w:t>
      </w:r>
      <w:r>
        <w:rPr>
          <w:rFonts w:ascii="Times New Roman" w:eastAsia="Times New Roman" w:hAnsi="Times New Roman"/>
          <w:bCs/>
          <w:color w:val="252525"/>
          <w:sz w:val="24"/>
          <w:szCs w:val="24"/>
          <w:lang w:eastAsia="cs-CZ"/>
        </w:rPr>
        <w:t>Možná vás bude zajímat další osud „našeho srdce“. Přejeme si, aby se dostalo k těm, kterým bylo určeno, k těm, na které děti myslely, když ho tvořily. Proto jím budeme vítat na naší školní besídce všechny pozvané seniory i ostatní návštěvníky. Doufám, že po přečtení dětských myšlenek, budou babičky a dědové na svá vnoučata hrdí tak, jako jsem na ně hrdá já. Myslím, že nám roste dobře vychovaná, přemýšlivá, empatická mladá generace, která si dokáže vážit starých lidí.</w:t>
      </w:r>
    </w:p>
    <w:p>
      <w:pPr>
        <w:pStyle w:val="style0"/>
        <w:rPr/>
      </w:pPr>
      <w:r>
        <w:rPr/>
        <w:t xml:space="preserve">         </w:t>
      </w:r>
      <w:r>
        <w:rPr/>
        <w:t>Marcela Šimanovská - vychovatelka  a 29 dětí 3. 4. a 5. ročníku z MŠ a ZŠ Chotěvice</w:t>
      </w:r>
    </w:p>
    <w:sectPr>
      <w:type w:val="nextPage"/>
      <w:pgSz w:h="16838" w:w="11906"/>
      <w:pgMar w:bottom="1417" w:footer="0" w:gutter="0" w:header="0" w:left="1417" w:right="1417" w:top="1417"/>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 w:name="Calibri">
    <w:charset w:val="ee"/>
    <w:family w:val="roman"/>
    <w:pitch w:val="variable"/>
  </w:font>
  <w:font w:name="Arial">
    <w:charset w:val="ee"/>
    <w:family w:val="swiss"/>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Times New Roman" w:eastAsia="Calibri" w:hAnsi="Calibri"/>
      <w:color w:val="auto"/>
      <w:sz w:val="22"/>
      <w:szCs w:val="22"/>
      <w:lang w:bidi="ar-SA" w:eastAsia="en-US" w:val="cs-CZ"/>
    </w:rPr>
  </w:style>
  <w:style w:styleId="style15" w:type="character">
    <w:name w:val="Default Paragraph Font"/>
    <w:next w:val="style15"/>
    <w:rPr/>
  </w:style>
  <w:style w:styleId="style16" w:type="character">
    <w:name w:val="apple-converted-space"/>
    <w:basedOn w:val="style15"/>
    <w:next w:val="style16"/>
    <w:rPr/>
  </w:style>
  <w:style w:styleId="style17" w:type="character">
    <w:name w:val="Text pozn. pod čarou Char"/>
    <w:basedOn w:val="style15"/>
    <w:next w:val="style17"/>
    <w:rPr>
      <w:rFonts w:ascii="Calibri" w:cs="Times New Roman" w:eastAsia="Calibri" w:hAnsi="Calibri"/>
      <w:sz w:val="20"/>
      <w:szCs w:val="20"/>
    </w:rPr>
  </w:style>
  <w:style w:styleId="style18" w:type="character">
    <w:name w:val="footnote reference"/>
    <w:basedOn w:val="style15"/>
    <w:next w:val="style18"/>
    <w:rPr>
      <w:vertAlign w:val="superscript"/>
    </w:rPr>
  </w:style>
  <w:style w:styleId="style19" w:type="paragraph">
    <w:name w:val="Nadpis"/>
    <w:basedOn w:val="style0"/>
    <w:next w:val="style20"/>
    <w:pPr>
      <w:keepNext/>
      <w:spacing w:after="120" w:before="240"/>
      <w:contextualSpacing w:val="false"/>
    </w:pPr>
    <w:rPr>
      <w:rFonts w:ascii="Arial" w:cs="Mangal" w:eastAsia="Microsoft YaHei" w:hAnsi="Arial"/>
      <w:sz w:val="28"/>
      <w:szCs w:val="28"/>
    </w:rPr>
  </w:style>
  <w:style w:styleId="style20" w:type="paragraph">
    <w:name w:val="Tělo textu"/>
    <w:basedOn w:val="style0"/>
    <w:next w:val="style20"/>
    <w:pPr>
      <w:spacing w:after="120" w:before="0"/>
      <w:contextualSpacing w:val="false"/>
    </w:pPr>
    <w:rPr/>
  </w:style>
  <w:style w:styleId="style21" w:type="paragraph">
    <w:name w:val="Seznam"/>
    <w:basedOn w:val="style20"/>
    <w:next w:val="style21"/>
    <w:pPr/>
    <w:rPr>
      <w:rFonts w:cs="Mangal"/>
    </w:rPr>
  </w:style>
  <w:style w:styleId="style22" w:type="paragraph">
    <w:name w:val="Popisek"/>
    <w:basedOn w:val="style0"/>
    <w:next w:val="style22"/>
    <w:pPr>
      <w:suppressLineNumbers/>
      <w:spacing w:after="120" w:before="120"/>
      <w:contextualSpacing w:val="false"/>
    </w:pPr>
    <w:rPr>
      <w:rFonts w:cs="Mangal"/>
      <w:i/>
      <w:iCs/>
      <w:sz w:val="24"/>
      <w:szCs w:val="24"/>
    </w:rPr>
  </w:style>
  <w:style w:styleId="style23" w:type="paragraph">
    <w:name w:val="Rejstřík"/>
    <w:basedOn w:val="style0"/>
    <w:next w:val="style23"/>
    <w:pPr>
      <w:suppressLineNumbers/>
    </w:pPr>
    <w:rPr>
      <w:rFonts w:cs="Mangal"/>
    </w:rPr>
  </w:style>
  <w:style w:styleId="style24" w:type="paragraph">
    <w:name w:val="footnote text"/>
    <w:basedOn w:val="style0"/>
    <w:next w:val="style24"/>
    <w:pPr>
      <w:spacing w:after="0" w:before="0" w:line="100" w:lineRule="atLeast"/>
      <w:contextualSpacing w:val="false"/>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265</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2014-11-04T20:10:00Z</dcterms:created>
  <dc:creator>Marcela</dc:creator>
  <cp:lastModifiedBy>Marcela</cp:lastModifiedBy>
  <dcterms:modified xsi:type="dcterms:W3CDTF">2014-11-12T18:01:00Z</dcterms:modified>
  <cp:revision>14</cp:revision>
</cp:coreProperties>
</file>